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7F8" w:rsidRDefault="001357F8" w:rsidP="001357F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1357F8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Управляющий Отделением Фонда пенсионного и социального страхования Российской Федерации по г. Москве и Моско</w:t>
      </w:r>
      <w:r w:rsidR="007641F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вской области Сергей Алещенко: «</w:t>
      </w:r>
      <w:r w:rsidR="002B5128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Наш п</w:t>
      </w:r>
      <w:r w:rsidRPr="001357F8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рио</w:t>
      </w:r>
      <w:r w:rsidR="002B5128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ритет</w:t>
      </w:r>
      <w:r w:rsidR="007641F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– клиентоцентричность»</w:t>
      </w:r>
      <w:r w:rsidR="002B5128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</w:p>
    <w:p w:rsidR="000C18BA" w:rsidRPr="001357F8" w:rsidRDefault="000C18BA" w:rsidP="001357F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B39A7" w:rsidRPr="00352A51" w:rsidRDefault="000C1C2A" w:rsidP="000C1C2A">
      <w:pPr>
        <w:pStyle w:val="a8"/>
        <w:jc w:val="both"/>
        <w:rPr>
          <w:rStyle w:val="ac"/>
          <w:b/>
          <w:bCs/>
          <w:color w:val="212121"/>
          <w:sz w:val="28"/>
          <w:szCs w:val="28"/>
          <w:shd w:val="clear" w:color="auto" w:fill="FFFFFF"/>
        </w:rPr>
      </w:pPr>
      <w:r w:rsidRPr="00352A51">
        <w:rPr>
          <w:color w:val="212121"/>
          <w:sz w:val="28"/>
          <w:szCs w:val="28"/>
          <w:shd w:val="clear" w:color="auto" w:fill="FFFFFF"/>
        </w:rPr>
        <w:t>– </w:t>
      </w:r>
      <w:r w:rsidRPr="00352A51">
        <w:rPr>
          <w:rStyle w:val="ac"/>
          <w:b/>
          <w:bCs/>
          <w:color w:val="212121"/>
          <w:sz w:val="28"/>
          <w:szCs w:val="28"/>
          <w:shd w:val="clear" w:color="auto" w:fill="FFFFFF"/>
        </w:rPr>
        <w:t>Сергей Иванович, добрый день. </w:t>
      </w:r>
      <w:r w:rsidR="007641FE" w:rsidRPr="00352A51">
        <w:rPr>
          <w:rStyle w:val="ac"/>
          <w:b/>
          <w:bCs/>
          <w:color w:val="212121"/>
          <w:sz w:val="28"/>
          <w:szCs w:val="28"/>
          <w:shd w:val="clear" w:color="auto" w:fill="FFFFFF"/>
        </w:rPr>
        <w:t xml:space="preserve">С начала года начал работу Социальный фонд России, который объединил Пенсионный фонд и Фонд социального страхования. </w:t>
      </w:r>
      <w:r w:rsidR="002B5128" w:rsidRPr="00352A51">
        <w:rPr>
          <w:rStyle w:val="ac"/>
          <w:b/>
          <w:bCs/>
          <w:color w:val="212121"/>
          <w:sz w:val="28"/>
          <w:szCs w:val="28"/>
          <w:shd w:val="clear" w:color="auto" w:fill="FFFFFF"/>
        </w:rPr>
        <w:t xml:space="preserve">Для чего объединились две структуры? </w:t>
      </w:r>
    </w:p>
    <w:p w:rsidR="001516E7" w:rsidRPr="00352A51" w:rsidRDefault="000B4C44" w:rsidP="000C1C2A">
      <w:pPr>
        <w:pStyle w:val="a8"/>
        <w:jc w:val="both"/>
        <w:rPr>
          <w:color w:val="212121"/>
          <w:sz w:val="28"/>
          <w:szCs w:val="28"/>
          <w:shd w:val="clear" w:color="auto" w:fill="FFFFFF"/>
        </w:rPr>
      </w:pPr>
      <w:r>
        <w:rPr>
          <w:color w:val="212121"/>
          <w:sz w:val="28"/>
          <w:szCs w:val="28"/>
          <w:shd w:val="clear" w:color="auto" w:fill="FFFFFF"/>
        </w:rPr>
        <w:t xml:space="preserve">– </w:t>
      </w:r>
      <w:r w:rsidR="007641FE" w:rsidRPr="00352A51">
        <w:rPr>
          <w:color w:val="212121"/>
          <w:sz w:val="28"/>
          <w:szCs w:val="28"/>
          <w:shd w:val="clear" w:color="auto" w:fill="FFFFFF"/>
        </w:rPr>
        <w:t xml:space="preserve">Здравствуйте. Да, действительно, у нас произошел ряд изменений. Цель объединения – оптимизация и упрощение процедуры получения выплат. </w:t>
      </w:r>
    </w:p>
    <w:p w:rsidR="001516E7" w:rsidRPr="00352A51" w:rsidRDefault="000267F0" w:rsidP="001516E7">
      <w:pPr>
        <w:pStyle w:val="a8"/>
        <w:jc w:val="both"/>
        <w:rPr>
          <w:rStyle w:val="ac"/>
          <w:b/>
          <w:bCs/>
          <w:color w:val="212121"/>
          <w:sz w:val="28"/>
          <w:szCs w:val="28"/>
          <w:shd w:val="clear" w:color="auto" w:fill="FFFFFF"/>
        </w:rPr>
      </w:pPr>
      <w:r>
        <w:rPr>
          <w:rStyle w:val="ac"/>
          <w:b/>
          <w:bCs/>
          <w:color w:val="212121"/>
          <w:sz w:val="28"/>
          <w:szCs w:val="28"/>
          <w:shd w:val="clear" w:color="auto" w:fill="FFFFFF"/>
        </w:rPr>
        <w:t xml:space="preserve">– Что </w:t>
      </w:r>
      <w:r w:rsidR="001516E7" w:rsidRPr="00352A51">
        <w:rPr>
          <w:rStyle w:val="ac"/>
          <w:b/>
          <w:bCs/>
          <w:color w:val="212121"/>
          <w:sz w:val="28"/>
          <w:szCs w:val="28"/>
          <w:shd w:val="clear" w:color="auto" w:fill="FFFFFF"/>
        </w:rPr>
        <w:t xml:space="preserve">изменилось в части получения государственных услуг? </w:t>
      </w:r>
    </w:p>
    <w:p w:rsidR="00352A51" w:rsidRDefault="007641FE" w:rsidP="000C1C2A">
      <w:pPr>
        <w:pStyle w:val="a8"/>
        <w:jc w:val="both"/>
        <w:rPr>
          <w:color w:val="212121"/>
          <w:sz w:val="28"/>
          <w:szCs w:val="28"/>
          <w:shd w:val="clear" w:color="auto" w:fill="FFFFFF"/>
        </w:rPr>
      </w:pPr>
      <w:r w:rsidRPr="00352A51">
        <w:rPr>
          <w:color w:val="212121"/>
          <w:sz w:val="28"/>
          <w:szCs w:val="28"/>
          <w:shd w:val="clear" w:color="auto" w:fill="FFFFFF"/>
        </w:rPr>
        <w:t>Теперь граждане могут быстрее и удобнее воспользоваться сразу несколькими мерами поддержки</w:t>
      </w:r>
      <w:r w:rsidR="001516E7" w:rsidRPr="00352A51">
        <w:rPr>
          <w:color w:val="212121"/>
          <w:sz w:val="28"/>
          <w:szCs w:val="28"/>
          <w:shd w:val="clear" w:color="auto" w:fill="FFFFFF"/>
        </w:rPr>
        <w:t xml:space="preserve">. Обратиться за ними можно как в электронном виде – через сайт Социального фонда, портал госуслуг, так и </w:t>
      </w:r>
      <w:r w:rsidR="007252E1" w:rsidRPr="00352A51">
        <w:rPr>
          <w:color w:val="212121"/>
          <w:sz w:val="28"/>
          <w:szCs w:val="28"/>
          <w:shd w:val="clear" w:color="auto" w:fill="FFFFFF"/>
        </w:rPr>
        <w:t xml:space="preserve">лично – </w:t>
      </w:r>
      <w:r w:rsidR="001516E7" w:rsidRPr="00352A51">
        <w:rPr>
          <w:color w:val="212121"/>
          <w:sz w:val="28"/>
          <w:szCs w:val="28"/>
          <w:shd w:val="clear" w:color="auto" w:fill="FFFFFF"/>
        </w:rPr>
        <w:t xml:space="preserve">в </w:t>
      </w:r>
      <w:r w:rsidR="007252E1" w:rsidRPr="00352A51">
        <w:rPr>
          <w:color w:val="212121"/>
          <w:sz w:val="28"/>
          <w:szCs w:val="28"/>
          <w:shd w:val="clear" w:color="auto" w:fill="FFFFFF"/>
        </w:rPr>
        <w:t>клиентской службе</w:t>
      </w:r>
      <w:r w:rsidR="001516E7" w:rsidRPr="00352A51">
        <w:rPr>
          <w:color w:val="212121"/>
          <w:sz w:val="28"/>
          <w:szCs w:val="28"/>
          <w:shd w:val="clear" w:color="auto" w:fill="FFFFFF"/>
        </w:rPr>
        <w:t xml:space="preserve"> или МФЦ.</w:t>
      </w:r>
    </w:p>
    <w:p w:rsidR="007641FE" w:rsidRPr="00352A51" w:rsidRDefault="007252E1" w:rsidP="000C1C2A">
      <w:pPr>
        <w:pStyle w:val="a8"/>
        <w:jc w:val="both"/>
        <w:rPr>
          <w:rStyle w:val="ac"/>
          <w:b/>
          <w:bCs/>
          <w:color w:val="212121"/>
          <w:sz w:val="28"/>
          <w:szCs w:val="28"/>
          <w:shd w:val="clear" w:color="auto" w:fill="FFFFFF"/>
        </w:rPr>
      </w:pPr>
      <w:r w:rsidRPr="00352A51">
        <w:rPr>
          <w:rStyle w:val="ac"/>
          <w:b/>
          <w:bCs/>
          <w:color w:val="212121"/>
          <w:sz w:val="28"/>
          <w:szCs w:val="28"/>
          <w:shd w:val="clear" w:color="auto" w:fill="FFFFFF"/>
        </w:rPr>
        <w:t>– Сколько сегодня открыто офисов?</w:t>
      </w:r>
    </w:p>
    <w:p w:rsidR="007252E1" w:rsidRPr="00352A51" w:rsidRDefault="007252E1" w:rsidP="000C1C2A">
      <w:pPr>
        <w:pStyle w:val="a8"/>
        <w:jc w:val="both"/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</w:pPr>
      <w:r w:rsidRPr="00352A51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 xml:space="preserve">В </w:t>
      </w:r>
      <w:r w:rsidR="002B5128" w:rsidRPr="00352A51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 xml:space="preserve">Московском регионе </w:t>
      </w:r>
      <w:r w:rsidRPr="00352A51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на сегодняшний день в рамках «одного окна» функционируют 155 клиентских служб Социального фонда</w:t>
      </w:r>
      <w:r w:rsidR="002B5128" w:rsidRPr="00352A51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 xml:space="preserve">: в столице  – </w:t>
      </w:r>
      <w:r w:rsidR="006F7BE0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 xml:space="preserve"> </w:t>
      </w:r>
      <w:r w:rsidR="002B5128" w:rsidRPr="00352A51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92, в  области – 63. Курс на функциональность</w:t>
      </w:r>
      <w:r w:rsidR="00352A51" w:rsidRPr="00352A51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 xml:space="preserve"> и клиентоцентричность</w:t>
      </w:r>
      <w:r w:rsidR="002B5128" w:rsidRPr="00352A51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.</w:t>
      </w:r>
      <w:r w:rsidRPr="00352A51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 xml:space="preserve"> </w:t>
      </w:r>
    </w:p>
    <w:p w:rsidR="007641FE" w:rsidRDefault="00352A51" w:rsidP="000C1C2A">
      <w:pPr>
        <w:pStyle w:val="a8"/>
        <w:jc w:val="both"/>
        <w:rPr>
          <w:rStyle w:val="ac"/>
          <w:b/>
          <w:bCs/>
          <w:color w:val="212121"/>
          <w:sz w:val="28"/>
          <w:szCs w:val="28"/>
          <w:shd w:val="clear" w:color="auto" w:fill="FFFFFF"/>
        </w:rPr>
      </w:pPr>
      <w:r w:rsidRPr="00352A51">
        <w:rPr>
          <w:rStyle w:val="ac"/>
          <w:b/>
          <w:bCs/>
          <w:color w:val="212121"/>
          <w:sz w:val="28"/>
          <w:szCs w:val="28"/>
          <w:shd w:val="clear" w:color="auto" w:fill="FFFFFF"/>
        </w:rPr>
        <w:t xml:space="preserve">– </w:t>
      </w:r>
      <w:r>
        <w:rPr>
          <w:rStyle w:val="ac"/>
          <w:b/>
          <w:bCs/>
          <w:color w:val="212121"/>
          <w:sz w:val="28"/>
          <w:szCs w:val="28"/>
          <w:shd w:val="clear" w:color="auto" w:fill="FFFFFF"/>
        </w:rPr>
        <w:t>Скажите, пожалуйста, н</w:t>
      </w:r>
      <w:r w:rsidRPr="00352A51">
        <w:rPr>
          <w:rStyle w:val="ac"/>
          <w:b/>
          <w:bCs/>
          <w:color w:val="212121"/>
          <w:sz w:val="28"/>
          <w:szCs w:val="28"/>
          <w:shd w:val="clear" w:color="auto" w:fill="FFFFFF"/>
        </w:rPr>
        <w:t>а чем основывается деятельность клиентоцентричного фонда?</w:t>
      </w:r>
    </w:p>
    <w:p w:rsidR="00352A51" w:rsidRPr="00352A51" w:rsidRDefault="00352A51" w:rsidP="000C1C2A">
      <w:pPr>
        <w:pStyle w:val="a8"/>
        <w:jc w:val="both"/>
        <w:rPr>
          <w:rStyle w:val="ac"/>
          <w:b/>
          <w:bCs/>
          <w:color w:val="212121"/>
          <w:sz w:val="28"/>
          <w:szCs w:val="28"/>
          <w:shd w:val="clear" w:color="auto" w:fill="FFFFFF"/>
        </w:rPr>
      </w:pPr>
      <w:r>
        <w:rPr>
          <w:rStyle w:val="ac"/>
          <w:b/>
          <w:bCs/>
          <w:color w:val="212121"/>
          <w:sz w:val="28"/>
          <w:szCs w:val="28"/>
          <w:shd w:val="clear" w:color="auto" w:fill="FFFFFF"/>
        </w:rPr>
        <w:t xml:space="preserve">– </w:t>
      </w:r>
      <w:r w:rsidRPr="00352A51">
        <w:rPr>
          <w:color w:val="212121"/>
          <w:spacing w:val="-5"/>
          <w:sz w:val="28"/>
          <w:szCs w:val="28"/>
          <w:shd w:val="clear" w:color="auto" w:fill="FFFFFF"/>
        </w:rPr>
        <w:t>Деятельность клиентоцентричного фонда базируется на принципах приоритета каждого человека и </w:t>
      </w:r>
      <w:proofErr w:type="spellStart"/>
      <w:r w:rsidRPr="00352A51">
        <w:rPr>
          <w:color w:val="212121"/>
          <w:spacing w:val="-5"/>
          <w:sz w:val="28"/>
          <w:szCs w:val="28"/>
          <w:shd w:val="clear" w:color="auto" w:fill="FFFFFF"/>
        </w:rPr>
        <w:t>адресности</w:t>
      </w:r>
      <w:proofErr w:type="spellEnd"/>
      <w:r w:rsidRPr="00352A51">
        <w:rPr>
          <w:color w:val="212121"/>
          <w:spacing w:val="-5"/>
          <w:sz w:val="28"/>
          <w:szCs w:val="28"/>
          <w:shd w:val="clear" w:color="auto" w:fill="FFFFFF"/>
        </w:rPr>
        <w:t xml:space="preserve"> мер поддержки, эффективности и удобства в решении проблем, диалога и прозрачности в коммуникации, объективности и ответственности в принятии решений, доверия и безопасности при хранении данных, развития и проактивности для лучшего удовлетворения потребностей</w:t>
      </w:r>
      <w:r w:rsidR="00121C93">
        <w:rPr>
          <w:color w:val="212121"/>
          <w:spacing w:val="-5"/>
          <w:sz w:val="28"/>
          <w:szCs w:val="28"/>
          <w:shd w:val="clear" w:color="auto" w:fill="FFFFFF"/>
        </w:rPr>
        <w:t xml:space="preserve"> заявителя</w:t>
      </w:r>
      <w:r w:rsidRPr="00352A51">
        <w:rPr>
          <w:color w:val="212121"/>
          <w:spacing w:val="-5"/>
          <w:sz w:val="28"/>
          <w:szCs w:val="28"/>
          <w:shd w:val="clear" w:color="auto" w:fill="FFFFFF"/>
        </w:rPr>
        <w:t>.</w:t>
      </w:r>
    </w:p>
    <w:p w:rsidR="007641FE" w:rsidRDefault="00352A51" w:rsidP="000C1C2A">
      <w:pPr>
        <w:pStyle w:val="a8"/>
        <w:jc w:val="both"/>
        <w:rPr>
          <w:rStyle w:val="ac"/>
          <w:b/>
          <w:bCs/>
          <w:color w:val="212121"/>
          <w:sz w:val="28"/>
          <w:szCs w:val="28"/>
          <w:shd w:val="clear" w:color="auto" w:fill="FFFFFF"/>
        </w:rPr>
      </w:pPr>
      <w:r>
        <w:rPr>
          <w:rStyle w:val="ac"/>
          <w:rFonts w:ascii="Arial" w:hAnsi="Arial" w:cs="Arial"/>
          <w:b/>
          <w:bCs/>
          <w:color w:val="212121"/>
          <w:shd w:val="clear" w:color="auto" w:fill="FFFFFF"/>
        </w:rPr>
        <w:t xml:space="preserve">– </w:t>
      </w:r>
      <w:r w:rsidRPr="00352A51">
        <w:rPr>
          <w:rStyle w:val="ac"/>
          <w:b/>
          <w:bCs/>
          <w:color w:val="212121"/>
          <w:sz w:val="28"/>
          <w:szCs w:val="28"/>
          <w:shd w:val="clear" w:color="auto" w:fill="FFFFFF"/>
        </w:rPr>
        <w:t xml:space="preserve">Какие механизмы реализации этих принципов предусмотрены? </w:t>
      </w:r>
    </w:p>
    <w:p w:rsidR="00352A51" w:rsidRDefault="00352A51" w:rsidP="000C1C2A">
      <w:pPr>
        <w:pStyle w:val="a8"/>
        <w:jc w:val="both"/>
        <w:rPr>
          <w:color w:val="212121"/>
          <w:spacing w:val="-5"/>
          <w:sz w:val="28"/>
          <w:szCs w:val="28"/>
          <w:shd w:val="clear" w:color="auto" w:fill="FFFFFF"/>
        </w:rPr>
      </w:pPr>
      <w:r>
        <w:rPr>
          <w:rStyle w:val="ac"/>
          <w:b/>
          <w:bCs/>
          <w:color w:val="212121"/>
          <w:sz w:val="28"/>
          <w:szCs w:val="28"/>
          <w:shd w:val="clear" w:color="auto" w:fill="FFFFFF"/>
        </w:rPr>
        <w:t xml:space="preserve">– </w:t>
      </w:r>
      <w:r w:rsidRPr="00352A51">
        <w:rPr>
          <w:color w:val="212121"/>
          <w:spacing w:val="-5"/>
          <w:sz w:val="28"/>
          <w:szCs w:val="28"/>
          <w:shd w:val="clear" w:color="auto" w:fill="FFFFFF"/>
        </w:rPr>
        <w:t xml:space="preserve">Для оперативной оптимизации </w:t>
      </w:r>
      <w:r>
        <w:rPr>
          <w:color w:val="212121"/>
          <w:spacing w:val="-5"/>
          <w:sz w:val="28"/>
          <w:szCs w:val="28"/>
          <w:shd w:val="clear" w:color="auto" w:fill="FFFFFF"/>
        </w:rPr>
        <w:t>деятельности Отделения Социального фонда по</w:t>
      </w:r>
      <w:r w:rsidR="00D50C69">
        <w:rPr>
          <w:color w:val="212121"/>
          <w:spacing w:val="-5"/>
          <w:sz w:val="28"/>
          <w:szCs w:val="28"/>
          <w:shd w:val="clear" w:color="auto" w:fill="FFFFFF"/>
        </w:rPr>
        <w:t xml:space="preserve"> г. Москве и Московской области </w:t>
      </w:r>
      <w:r>
        <w:rPr>
          <w:color w:val="212121"/>
          <w:spacing w:val="-5"/>
          <w:sz w:val="28"/>
          <w:szCs w:val="28"/>
          <w:shd w:val="clear" w:color="auto" w:fill="FFFFFF"/>
        </w:rPr>
        <w:t>ведется</w:t>
      </w:r>
      <w:r w:rsidRPr="00352A51">
        <w:rPr>
          <w:color w:val="212121"/>
          <w:spacing w:val="-5"/>
          <w:sz w:val="28"/>
          <w:szCs w:val="28"/>
          <w:shd w:val="clear" w:color="auto" w:fill="FFFFFF"/>
        </w:rPr>
        <w:t xml:space="preserve"> планомерная работа поэтапной трансформации</w:t>
      </w:r>
      <w:r w:rsidR="00D50C69">
        <w:rPr>
          <w:color w:val="212121"/>
          <w:spacing w:val="-5"/>
          <w:sz w:val="28"/>
          <w:szCs w:val="28"/>
          <w:shd w:val="clear" w:color="auto" w:fill="FFFFFF"/>
        </w:rPr>
        <w:t xml:space="preserve"> всех направлений деятельности, н</w:t>
      </w:r>
      <w:r w:rsidRPr="00352A51">
        <w:rPr>
          <w:color w:val="212121"/>
          <w:spacing w:val="-5"/>
          <w:sz w:val="28"/>
          <w:szCs w:val="28"/>
          <w:shd w:val="clear" w:color="auto" w:fill="FFFFFF"/>
        </w:rPr>
        <w:t xml:space="preserve">а постоянной основе </w:t>
      </w:r>
      <w:r w:rsidR="00D50C69">
        <w:rPr>
          <w:color w:val="212121"/>
          <w:spacing w:val="-5"/>
          <w:sz w:val="28"/>
          <w:szCs w:val="28"/>
          <w:shd w:val="clear" w:color="auto" w:fill="FFFFFF"/>
        </w:rPr>
        <w:t>проводит</w:t>
      </w:r>
      <w:r w:rsidRPr="00352A51">
        <w:rPr>
          <w:color w:val="212121"/>
          <w:spacing w:val="-5"/>
          <w:sz w:val="28"/>
          <w:szCs w:val="28"/>
          <w:shd w:val="clear" w:color="auto" w:fill="FFFFFF"/>
        </w:rPr>
        <w:t>ся выявление п</w:t>
      </w:r>
      <w:r w:rsidR="00D50C69">
        <w:rPr>
          <w:color w:val="212121"/>
          <w:spacing w:val="-5"/>
          <w:sz w:val="28"/>
          <w:szCs w:val="28"/>
          <w:shd w:val="clear" w:color="auto" w:fill="FFFFFF"/>
        </w:rPr>
        <w:t xml:space="preserve">отребностей клиентов, совершенствуется </w:t>
      </w:r>
      <w:r w:rsidR="00D50C69">
        <w:rPr>
          <w:color w:val="212121"/>
          <w:spacing w:val="-5"/>
          <w:sz w:val="28"/>
          <w:szCs w:val="28"/>
          <w:shd w:val="clear" w:color="auto" w:fill="FFFFFF"/>
        </w:rPr>
        <w:lastRenderedPageBreak/>
        <w:t>организационная среда</w:t>
      </w:r>
      <w:r w:rsidRPr="00352A51">
        <w:rPr>
          <w:color w:val="212121"/>
          <w:spacing w:val="-5"/>
          <w:sz w:val="28"/>
          <w:szCs w:val="28"/>
          <w:shd w:val="clear" w:color="auto" w:fill="FFFFFF"/>
        </w:rPr>
        <w:t>.</w:t>
      </w:r>
      <w:r w:rsidR="00D50C69">
        <w:rPr>
          <w:color w:val="212121"/>
          <w:spacing w:val="-5"/>
          <w:sz w:val="28"/>
          <w:szCs w:val="28"/>
          <w:shd w:val="clear" w:color="auto" w:fill="FFFFFF"/>
        </w:rPr>
        <w:t xml:space="preserve"> </w:t>
      </w:r>
      <w:r w:rsidR="00D50C69" w:rsidRPr="00D50C69">
        <w:rPr>
          <w:color w:val="212121"/>
          <w:spacing w:val="-5"/>
          <w:sz w:val="28"/>
          <w:szCs w:val="28"/>
          <w:shd w:val="clear" w:color="auto" w:fill="FFFFFF"/>
        </w:rPr>
        <w:t xml:space="preserve">Все предоставляемые </w:t>
      </w:r>
      <w:r w:rsidR="00D50C69">
        <w:rPr>
          <w:color w:val="212121"/>
          <w:spacing w:val="-5"/>
          <w:sz w:val="28"/>
          <w:szCs w:val="28"/>
          <w:shd w:val="clear" w:color="auto" w:fill="FFFFFF"/>
        </w:rPr>
        <w:t xml:space="preserve">нами </w:t>
      </w:r>
      <w:r w:rsidR="00D50C69" w:rsidRPr="00D50C69">
        <w:rPr>
          <w:color w:val="212121"/>
          <w:spacing w:val="-5"/>
          <w:sz w:val="28"/>
          <w:szCs w:val="28"/>
          <w:shd w:val="clear" w:color="auto" w:fill="FFFFFF"/>
        </w:rPr>
        <w:t xml:space="preserve">услуги, сервисы должны быть понятными и удобными для людей, процессы – простыми и прозрачными, </w:t>
      </w:r>
      <w:r w:rsidR="00D50C69">
        <w:rPr>
          <w:color w:val="212121"/>
          <w:spacing w:val="-5"/>
          <w:sz w:val="28"/>
          <w:szCs w:val="28"/>
          <w:shd w:val="clear" w:color="auto" w:fill="FFFFFF"/>
        </w:rPr>
        <w:t xml:space="preserve">а </w:t>
      </w:r>
      <w:r w:rsidR="00D50C69" w:rsidRPr="00D50C69">
        <w:rPr>
          <w:color w:val="212121"/>
          <w:spacing w:val="-5"/>
          <w:sz w:val="28"/>
          <w:szCs w:val="28"/>
          <w:shd w:val="clear" w:color="auto" w:fill="FFFFFF"/>
        </w:rPr>
        <w:t>информация – доступной и открытой.</w:t>
      </w:r>
    </w:p>
    <w:p w:rsidR="00D50C69" w:rsidRDefault="001F1FED" w:rsidP="000C1C2A">
      <w:pPr>
        <w:pStyle w:val="a8"/>
        <w:jc w:val="both"/>
        <w:rPr>
          <w:b/>
          <w:i/>
          <w:color w:val="212121"/>
          <w:spacing w:val="-5"/>
          <w:sz w:val="28"/>
          <w:szCs w:val="28"/>
          <w:shd w:val="clear" w:color="auto" w:fill="FFFFFF"/>
        </w:rPr>
      </w:pPr>
      <w:r>
        <w:rPr>
          <w:b/>
          <w:i/>
          <w:color w:val="212121"/>
          <w:spacing w:val="-5"/>
          <w:sz w:val="28"/>
          <w:szCs w:val="28"/>
          <w:shd w:val="clear" w:color="auto" w:fill="FFFFFF"/>
        </w:rPr>
        <w:t xml:space="preserve">– </w:t>
      </w:r>
      <w:r w:rsidR="00045AFC">
        <w:rPr>
          <w:b/>
          <w:i/>
          <w:color w:val="212121"/>
          <w:spacing w:val="-5"/>
          <w:sz w:val="28"/>
          <w:szCs w:val="28"/>
          <w:shd w:val="clear" w:color="auto" w:fill="FFFFFF"/>
        </w:rPr>
        <w:t>Сергей Иванович, на чем сегодня основывается р</w:t>
      </w:r>
      <w:r>
        <w:rPr>
          <w:b/>
          <w:i/>
          <w:color w:val="212121"/>
          <w:spacing w:val="-5"/>
          <w:sz w:val="28"/>
          <w:szCs w:val="28"/>
          <w:shd w:val="clear" w:color="auto" w:fill="FFFFFF"/>
        </w:rPr>
        <w:t xml:space="preserve">абота территориальных </w:t>
      </w:r>
      <w:r w:rsidR="00045AFC">
        <w:rPr>
          <w:b/>
          <w:i/>
          <w:color w:val="212121"/>
          <w:spacing w:val="-5"/>
          <w:sz w:val="28"/>
          <w:szCs w:val="28"/>
          <w:shd w:val="clear" w:color="auto" w:fill="FFFFFF"/>
        </w:rPr>
        <w:t xml:space="preserve">органов Вашего Отделения? </w:t>
      </w:r>
    </w:p>
    <w:p w:rsidR="00045AFC" w:rsidRPr="00045AFC" w:rsidRDefault="00045AFC" w:rsidP="00045AFC">
      <w:pPr>
        <w:pStyle w:val="a8"/>
        <w:shd w:val="clear" w:color="auto" w:fill="FFFFFF"/>
        <w:spacing w:before="0" w:beforeAutospacing="0"/>
        <w:jc w:val="both"/>
        <w:rPr>
          <w:color w:val="212121"/>
          <w:spacing w:val="-5"/>
          <w:sz w:val="28"/>
          <w:szCs w:val="28"/>
        </w:rPr>
      </w:pPr>
      <w:r>
        <w:rPr>
          <w:rStyle w:val="ac"/>
          <w:b/>
          <w:bCs/>
          <w:color w:val="212121"/>
          <w:sz w:val="28"/>
          <w:szCs w:val="28"/>
          <w:shd w:val="clear" w:color="auto" w:fill="FFFFFF"/>
        </w:rPr>
        <w:t xml:space="preserve">– </w:t>
      </w:r>
      <w:r w:rsidRPr="00045AFC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 xml:space="preserve">Все </w:t>
      </w:r>
      <w:r>
        <w:rPr>
          <w:color w:val="212121"/>
          <w:spacing w:val="-5"/>
          <w:sz w:val="28"/>
          <w:szCs w:val="28"/>
        </w:rPr>
        <w:t>к</w:t>
      </w:r>
      <w:r w:rsidRPr="00045AFC">
        <w:rPr>
          <w:color w:val="212121"/>
          <w:spacing w:val="-5"/>
          <w:sz w:val="28"/>
          <w:szCs w:val="28"/>
        </w:rPr>
        <w:t xml:space="preserve">лиентские службы Социального фонда России принимают граждан по усовершенствованному стандарту обслуживания. Единый подход к предоставлению услуг </w:t>
      </w:r>
      <w:r>
        <w:rPr>
          <w:color w:val="212121"/>
          <w:spacing w:val="-5"/>
          <w:sz w:val="28"/>
          <w:szCs w:val="28"/>
        </w:rPr>
        <w:t xml:space="preserve">как раз </w:t>
      </w:r>
      <w:r w:rsidRPr="00045AFC">
        <w:rPr>
          <w:color w:val="212121"/>
          <w:spacing w:val="-5"/>
          <w:sz w:val="28"/>
          <w:szCs w:val="28"/>
        </w:rPr>
        <w:t>основан на внедрении принципов клиентоцентричности.</w:t>
      </w:r>
      <w:r>
        <w:rPr>
          <w:color w:val="212121"/>
          <w:spacing w:val="-5"/>
          <w:sz w:val="28"/>
          <w:szCs w:val="28"/>
        </w:rPr>
        <w:t xml:space="preserve"> Офисы фонда оснащены </w:t>
      </w:r>
      <w:r w:rsidRPr="00045AFC">
        <w:rPr>
          <w:color w:val="212121"/>
          <w:spacing w:val="-5"/>
          <w:sz w:val="28"/>
          <w:szCs w:val="28"/>
        </w:rPr>
        <w:t>зонами ожидания, приема, информирования, а также цифровой зоной с терминалом самообслуживания. Посетители могут воспользоваться им, пока ждут приема к специалисту, либо самостоятельно получить услугу, за которой обратились. Администратор зала при необходимости помогает в этом.</w:t>
      </w:r>
    </w:p>
    <w:p w:rsidR="00045AFC" w:rsidRPr="00045AFC" w:rsidRDefault="00045AFC" w:rsidP="00045AFC">
      <w:pPr>
        <w:pStyle w:val="a8"/>
        <w:shd w:val="clear" w:color="auto" w:fill="FFFFFF"/>
        <w:spacing w:before="0" w:beforeAutospacing="0"/>
        <w:jc w:val="both"/>
        <w:rPr>
          <w:b/>
          <w:i/>
          <w:color w:val="212121"/>
          <w:spacing w:val="-5"/>
          <w:sz w:val="28"/>
          <w:szCs w:val="28"/>
        </w:rPr>
      </w:pPr>
      <w:r w:rsidRPr="00045AFC">
        <w:rPr>
          <w:b/>
          <w:i/>
          <w:color w:val="212121"/>
          <w:spacing w:val="-5"/>
          <w:sz w:val="28"/>
          <w:szCs w:val="28"/>
        </w:rPr>
        <w:t xml:space="preserve">– Обратиться </w:t>
      </w:r>
      <w:r w:rsidR="002C2D90">
        <w:rPr>
          <w:b/>
          <w:i/>
          <w:color w:val="212121"/>
          <w:spacing w:val="-5"/>
          <w:sz w:val="28"/>
          <w:szCs w:val="28"/>
        </w:rPr>
        <w:t xml:space="preserve">в клиентский офис </w:t>
      </w:r>
      <w:r w:rsidRPr="00045AFC">
        <w:rPr>
          <w:b/>
          <w:i/>
          <w:color w:val="212121"/>
          <w:spacing w:val="-5"/>
          <w:sz w:val="28"/>
          <w:szCs w:val="28"/>
        </w:rPr>
        <w:t xml:space="preserve">гражданин может </w:t>
      </w:r>
      <w:r w:rsidR="002C2D90">
        <w:rPr>
          <w:b/>
          <w:i/>
          <w:color w:val="212121"/>
          <w:spacing w:val="-5"/>
          <w:sz w:val="28"/>
          <w:szCs w:val="28"/>
        </w:rPr>
        <w:t xml:space="preserve">только </w:t>
      </w:r>
      <w:r w:rsidRPr="00045AFC">
        <w:rPr>
          <w:b/>
          <w:i/>
          <w:color w:val="212121"/>
          <w:spacing w:val="-5"/>
          <w:sz w:val="28"/>
          <w:szCs w:val="28"/>
        </w:rPr>
        <w:t xml:space="preserve">по месту регистрации? </w:t>
      </w:r>
    </w:p>
    <w:p w:rsidR="00045AFC" w:rsidRPr="00045AFC" w:rsidRDefault="00045AFC" w:rsidP="00045AFC">
      <w:pPr>
        <w:pStyle w:val="a8"/>
        <w:shd w:val="clear" w:color="auto" w:fill="FFFFFF"/>
        <w:spacing w:before="0" w:beforeAutospacing="0"/>
        <w:jc w:val="both"/>
        <w:rPr>
          <w:color w:val="212121"/>
          <w:spacing w:val="-5"/>
          <w:sz w:val="28"/>
          <w:szCs w:val="28"/>
        </w:rPr>
      </w:pPr>
      <w:r>
        <w:rPr>
          <w:color w:val="212121"/>
          <w:spacing w:val="-5"/>
          <w:sz w:val="28"/>
          <w:szCs w:val="28"/>
        </w:rPr>
        <w:t xml:space="preserve">– Большинство государственных </w:t>
      </w:r>
      <w:r w:rsidRPr="00045AFC">
        <w:rPr>
          <w:color w:val="212121"/>
          <w:spacing w:val="-5"/>
          <w:sz w:val="28"/>
          <w:szCs w:val="28"/>
        </w:rPr>
        <w:t xml:space="preserve">услуг </w:t>
      </w:r>
      <w:r>
        <w:rPr>
          <w:color w:val="212121"/>
          <w:spacing w:val="-5"/>
          <w:sz w:val="28"/>
          <w:szCs w:val="28"/>
        </w:rPr>
        <w:t xml:space="preserve">СФР </w:t>
      </w:r>
      <w:r w:rsidRPr="00045AFC">
        <w:rPr>
          <w:color w:val="212121"/>
          <w:spacing w:val="-5"/>
          <w:sz w:val="28"/>
          <w:szCs w:val="28"/>
        </w:rPr>
        <w:t xml:space="preserve">предоставляются в экстерриториальном формате, </w:t>
      </w:r>
      <w:r w:rsidR="002C2D90">
        <w:rPr>
          <w:color w:val="212121"/>
          <w:spacing w:val="-5"/>
          <w:sz w:val="28"/>
          <w:szCs w:val="28"/>
        </w:rPr>
        <w:t xml:space="preserve">то есть </w:t>
      </w:r>
      <w:r w:rsidRPr="00045AFC">
        <w:rPr>
          <w:color w:val="212121"/>
          <w:spacing w:val="-5"/>
          <w:sz w:val="28"/>
          <w:szCs w:val="28"/>
        </w:rPr>
        <w:t>без привязки к месту жительства. Посетитель может комплексно оформить сразу все меры поддержки, на которые он имеет право в зависимости от жизненной ситуации, а не только выплаты, за которыми он обратился.</w:t>
      </w:r>
      <w:r w:rsidR="002C2D90">
        <w:rPr>
          <w:color w:val="212121"/>
          <w:spacing w:val="-5"/>
          <w:sz w:val="28"/>
          <w:szCs w:val="28"/>
        </w:rPr>
        <w:t xml:space="preserve"> </w:t>
      </w:r>
      <w:r w:rsidRPr="00045AFC">
        <w:rPr>
          <w:color w:val="212121"/>
          <w:spacing w:val="-5"/>
          <w:sz w:val="28"/>
          <w:szCs w:val="28"/>
        </w:rPr>
        <w:t xml:space="preserve">Для маломобильных граждан в клиентских службах обеспечивается доступная среда. Специалисты всегда готовы помочь </w:t>
      </w:r>
      <w:r w:rsidR="002C2D90">
        <w:rPr>
          <w:color w:val="212121"/>
          <w:spacing w:val="-5"/>
          <w:sz w:val="28"/>
          <w:szCs w:val="28"/>
        </w:rPr>
        <w:t xml:space="preserve">гражданину </w:t>
      </w:r>
      <w:r w:rsidRPr="00045AFC">
        <w:rPr>
          <w:color w:val="212121"/>
          <w:spacing w:val="-5"/>
          <w:sz w:val="28"/>
          <w:szCs w:val="28"/>
        </w:rPr>
        <w:t>с ограниченными возможностями здоровья пройти к окну приема и другим функциональным зонам, а затем сопроводить его к выходу после завершения обслуживания.</w:t>
      </w:r>
    </w:p>
    <w:p w:rsidR="002C2D90" w:rsidRDefault="002C2D90" w:rsidP="00045AFC">
      <w:pPr>
        <w:pStyle w:val="a8"/>
        <w:shd w:val="clear" w:color="auto" w:fill="FFFFFF"/>
        <w:spacing w:before="0" w:beforeAutospacing="0"/>
        <w:jc w:val="both"/>
        <w:rPr>
          <w:b/>
          <w:i/>
          <w:color w:val="212121"/>
          <w:spacing w:val="-5"/>
          <w:sz w:val="28"/>
          <w:szCs w:val="28"/>
        </w:rPr>
      </w:pPr>
      <w:r w:rsidRPr="002C2D90">
        <w:rPr>
          <w:b/>
          <w:i/>
          <w:color w:val="212121"/>
          <w:spacing w:val="-5"/>
          <w:sz w:val="28"/>
          <w:szCs w:val="28"/>
        </w:rPr>
        <w:t xml:space="preserve">– </w:t>
      </w:r>
      <w:r>
        <w:rPr>
          <w:b/>
          <w:i/>
          <w:color w:val="212121"/>
          <w:spacing w:val="-5"/>
          <w:sz w:val="28"/>
          <w:szCs w:val="28"/>
        </w:rPr>
        <w:t xml:space="preserve">Что еще включает </w:t>
      </w:r>
      <w:r w:rsidRPr="002C2D90">
        <w:rPr>
          <w:b/>
          <w:i/>
          <w:color w:val="212121"/>
          <w:spacing w:val="-5"/>
          <w:sz w:val="28"/>
          <w:szCs w:val="28"/>
        </w:rPr>
        <w:t>единый стандарт обслуживания</w:t>
      </w:r>
      <w:r>
        <w:rPr>
          <w:b/>
          <w:i/>
          <w:color w:val="212121"/>
          <w:spacing w:val="-5"/>
          <w:sz w:val="28"/>
          <w:szCs w:val="28"/>
        </w:rPr>
        <w:t>, расскажите, пожалуйста?</w:t>
      </w:r>
    </w:p>
    <w:p w:rsidR="00045AFC" w:rsidRPr="00045AFC" w:rsidRDefault="002C2D90" w:rsidP="00045AFC">
      <w:pPr>
        <w:pStyle w:val="a8"/>
        <w:shd w:val="clear" w:color="auto" w:fill="FFFFFF"/>
        <w:spacing w:before="0" w:beforeAutospacing="0"/>
        <w:jc w:val="both"/>
        <w:rPr>
          <w:color w:val="212121"/>
          <w:spacing w:val="-5"/>
          <w:sz w:val="28"/>
          <w:szCs w:val="28"/>
        </w:rPr>
      </w:pPr>
      <w:r>
        <w:rPr>
          <w:color w:val="212121"/>
          <w:spacing w:val="-5"/>
          <w:sz w:val="28"/>
          <w:szCs w:val="28"/>
        </w:rPr>
        <w:t xml:space="preserve">– </w:t>
      </w:r>
      <w:r w:rsidR="00045AFC" w:rsidRPr="00045AFC">
        <w:rPr>
          <w:color w:val="212121"/>
          <w:spacing w:val="-5"/>
          <w:sz w:val="28"/>
          <w:szCs w:val="28"/>
        </w:rPr>
        <w:t xml:space="preserve">С учетом </w:t>
      </w:r>
      <w:r w:rsidR="00121C93">
        <w:rPr>
          <w:color w:val="212121"/>
          <w:spacing w:val="-5"/>
          <w:sz w:val="28"/>
          <w:szCs w:val="28"/>
        </w:rPr>
        <w:t xml:space="preserve">цифровизации </w:t>
      </w:r>
      <w:r w:rsidR="00045AFC" w:rsidRPr="00045AFC">
        <w:rPr>
          <w:color w:val="212121"/>
          <w:spacing w:val="-5"/>
          <w:sz w:val="28"/>
          <w:szCs w:val="28"/>
        </w:rPr>
        <w:t xml:space="preserve">социальной сферы единый стандарт обслуживания включает в себя и принцип проактивности. </w:t>
      </w:r>
      <w:r>
        <w:rPr>
          <w:color w:val="212121"/>
          <w:spacing w:val="-5"/>
          <w:sz w:val="28"/>
          <w:szCs w:val="28"/>
        </w:rPr>
        <w:t>Мы постоянно расширяем</w:t>
      </w:r>
      <w:r w:rsidR="00045AFC" w:rsidRPr="00045AFC">
        <w:rPr>
          <w:color w:val="212121"/>
          <w:spacing w:val="-5"/>
          <w:sz w:val="28"/>
          <w:szCs w:val="28"/>
        </w:rPr>
        <w:t xml:space="preserve"> количество беззаявительных услуг, а также электронные сервисы для лучшего удовлетворения потребностей граждан.</w:t>
      </w:r>
    </w:p>
    <w:p w:rsidR="005F73DE" w:rsidRDefault="002C2D90" w:rsidP="000C1C2A">
      <w:pPr>
        <w:pStyle w:val="a8"/>
        <w:jc w:val="both"/>
        <w:rPr>
          <w:rStyle w:val="ac"/>
          <w:b/>
          <w:bCs/>
          <w:color w:val="212121"/>
          <w:sz w:val="28"/>
          <w:szCs w:val="28"/>
          <w:shd w:val="clear" w:color="auto" w:fill="FFFFFF"/>
        </w:rPr>
      </w:pPr>
      <w:r>
        <w:rPr>
          <w:rStyle w:val="ac"/>
          <w:b/>
          <w:bCs/>
          <w:color w:val="212121"/>
          <w:sz w:val="28"/>
          <w:szCs w:val="28"/>
          <w:shd w:val="clear" w:color="auto" w:fill="FFFFFF"/>
        </w:rPr>
        <w:t xml:space="preserve"> </w:t>
      </w:r>
      <w:r w:rsidR="006263F5">
        <w:rPr>
          <w:rStyle w:val="ac"/>
          <w:b/>
          <w:bCs/>
          <w:color w:val="212121"/>
          <w:sz w:val="28"/>
          <w:szCs w:val="28"/>
          <w:shd w:val="clear" w:color="auto" w:fill="FFFFFF"/>
        </w:rPr>
        <w:t xml:space="preserve">– Сергей Иванович, от общего к частному: </w:t>
      </w:r>
      <w:r w:rsidR="005F73DE">
        <w:rPr>
          <w:rStyle w:val="ac"/>
          <w:b/>
          <w:bCs/>
          <w:color w:val="212121"/>
          <w:sz w:val="28"/>
          <w:szCs w:val="28"/>
          <w:shd w:val="clear" w:color="auto" w:fill="FFFFFF"/>
        </w:rPr>
        <w:t>с</w:t>
      </w:r>
      <w:r w:rsidR="005F73DE" w:rsidRPr="005F73DE">
        <w:rPr>
          <w:rStyle w:val="ac"/>
          <w:b/>
          <w:bCs/>
          <w:color w:val="212121"/>
          <w:sz w:val="28"/>
          <w:szCs w:val="28"/>
          <w:shd w:val="clear" w:color="auto" w:fill="FFFFFF"/>
        </w:rPr>
        <w:t xml:space="preserve"> 1 января вступило в силу законодательство о едином пособии.</w:t>
      </w:r>
      <w:r w:rsidR="005F73DE">
        <w:rPr>
          <w:rStyle w:val="ac"/>
          <w:b/>
          <w:bCs/>
          <w:color w:val="212121"/>
          <w:sz w:val="28"/>
          <w:szCs w:val="28"/>
          <w:shd w:val="clear" w:color="auto" w:fill="FFFFFF"/>
        </w:rPr>
        <w:t xml:space="preserve"> Какие преимущества?</w:t>
      </w:r>
    </w:p>
    <w:p w:rsidR="007641FE" w:rsidRDefault="005F73DE" w:rsidP="000C1C2A">
      <w:pPr>
        <w:pStyle w:val="a8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 xml:space="preserve">– </w:t>
      </w:r>
      <w:r w:rsidRPr="005F73DE">
        <w:rPr>
          <w:color w:val="333333"/>
          <w:sz w:val="28"/>
          <w:szCs w:val="28"/>
          <w:shd w:val="clear" w:color="auto" w:fill="FFFFFF"/>
        </w:rPr>
        <w:t>При помощи единого пособия государство оптимизировало социальные выплаты на детей. Ведь оно объединяет ряд выплат для родите</w:t>
      </w:r>
      <w:r>
        <w:rPr>
          <w:color w:val="333333"/>
          <w:sz w:val="28"/>
          <w:szCs w:val="28"/>
          <w:shd w:val="clear" w:color="auto" w:fill="FFFFFF"/>
        </w:rPr>
        <w:t>лей – на первого и третьего ребе</w:t>
      </w:r>
      <w:r w:rsidRPr="005F73DE">
        <w:rPr>
          <w:color w:val="333333"/>
          <w:sz w:val="28"/>
          <w:szCs w:val="28"/>
          <w:shd w:val="clear" w:color="auto" w:fill="FFFFFF"/>
        </w:rPr>
        <w:t xml:space="preserve">нка до 3 лет, а также на детей от 3 до 8 и от 8 до 17 лет. </w:t>
      </w:r>
      <w:r>
        <w:rPr>
          <w:color w:val="333333"/>
          <w:sz w:val="28"/>
          <w:szCs w:val="28"/>
          <w:shd w:val="clear" w:color="auto" w:fill="FFFFFF"/>
        </w:rPr>
        <w:t xml:space="preserve">Таким образом, </w:t>
      </w:r>
      <w:r w:rsidRPr="005F73DE">
        <w:rPr>
          <w:color w:val="333333"/>
          <w:sz w:val="28"/>
          <w:szCs w:val="28"/>
          <w:shd w:val="clear" w:color="auto" w:fill="FFFFFF"/>
        </w:rPr>
        <w:t>унифицирую</w:t>
      </w:r>
      <w:r>
        <w:rPr>
          <w:color w:val="333333"/>
          <w:sz w:val="28"/>
          <w:szCs w:val="28"/>
          <w:shd w:val="clear" w:color="auto" w:fill="FFFFFF"/>
        </w:rPr>
        <w:t xml:space="preserve">тся правила назначения выплаты и </w:t>
      </w:r>
      <w:r w:rsidRPr="005F73DE">
        <w:rPr>
          <w:color w:val="333333"/>
          <w:sz w:val="28"/>
          <w:szCs w:val="28"/>
          <w:shd w:val="clear" w:color="auto" w:fill="FFFFFF"/>
        </w:rPr>
        <w:t xml:space="preserve">обеспечивается целостная система поддержки семей с детьми. </w:t>
      </w:r>
    </w:p>
    <w:p w:rsidR="005F73DE" w:rsidRPr="005F73DE" w:rsidRDefault="005F73DE" w:rsidP="005F73DE">
      <w:pPr>
        <w:pStyle w:val="a8"/>
        <w:jc w:val="both"/>
        <w:rPr>
          <w:rStyle w:val="ac"/>
          <w:b/>
          <w:bCs/>
          <w:color w:val="212121"/>
          <w:sz w:val="28"/>
          <w:szCs w:val="28"/>
          <w:shd w:val="clear" w:color="auto" w:fill="FFFFFF"/>
        </w:rPr>
      </w:pPr>
      <w:r>
        <w:rPr>
          <w:rStyle w:val="ac"/>
          <w:b/>
          <w:bCs/>
          <w:color w:val="212121"/>
          <w:sz w:val="28"/>
          <w:szCs w:val="28"/>
          <w:shd w:val="clear" w:color="auto" w:fill="FFFFFF"/>
        </w:rPr>
        <w:t xml:space="preserve">- Напомните, пожалуйста, </w:t>
      </w:r>
      <w:r w:rsidRPr="005F73DE">
        <w:rPr>
          <w:rStyle w:val="ac"/>
          <w:b/>
          <w:bCs/>
          <w:color w:val="212121"/>
          <w:sz w:val="28"/>
          <w:szCs w:val="28"/>
          <w:shd w:val="clear" w:color="auto" w:fill="FFFFFF"/>
        </w:rPr>
        <w:t>каким образом можно подать заявление?</w:t>
      </w:r>
    </w:p>
    <w:p w:rsidR="005F73DE" w:rsidRPr="005F73DE" w:rsidRDefault="005F73DE" w:rsidP="005F73DE">
      <w:pPr>
        <w:pStyle w:val="a8"/>
        <w:jc w:val="both"/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</w:pPr>
      <w:r w:rsidRPr="005F73DE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– Заявление можно подать на портале госуслуг, в МФЦ, а также в клиентской службе Социального фонда России.</w:t>
      </w:r>
    </w:p>
    <w:p w:rsidR="007641FE" w:rsidRPr="00955DB6" w:rsidRDefault="005F73DE" w:rsidP="000C1C2A">
      <w:pPr>
        <w:pStyle w:val="a8"/>
        <w:jc w:val="both"/>
        <w:rPr>
          <w:bCs/>
          <w:iCs/>
          <w:color w:val="212121"/>
          <w:sz w:val="28"/>
          <w:szCs w:val="28"/>
          <w:shd w:val="clear" w:color="auto" w:fill="FFFFFF"/>
        </w:rPr>
      </w:pPr>
      <w:r w:rsidRPr="005F73DE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Обращаю внимание москвичей, что в соответствии с постановлением Правительства Москвы от 12 апреля 2022 г. № 553-ПП «О ежемесячных пособиях на детей в городе Москве» Единое пособие в городе Москве осуществляется органами социальной защиты населения.</w:t>
      </w:r>
    </w:p>
    <w:p w:rsidR="00955DB6" w:rsidRPr="00176D64" w:rsidRDefault="00955DB6" w:rsidP="00955DB6">
      <w:pPr>
        <w:pStyle w:val="a8"/>
        <w:jc w:val="both"/>
        <w:rPr>
          <w:rStyle w:val="ac"/>
          <w:b/>
          <w:bCs/>
          <w:color w:val="212121"/>
          <w:sz w:val="28"/>
          <w:szCs w:val="28"/>
          <w:shd w:val="clear" w:color="auto" w:fill="FFFFFF"/>
        </w:rPr>
      </w:pPr>
      <w:r w:rsidRPr="00176D64">
        <w:rPr>
          <w:rStyle w:val="ac"/>
          <w:b/>
          <w:bCs/>
          <w:color w:val="212121"/>
          <w:sz w:val="28"/>
          <w:szCs w:val="28"/>
          <w:shd w:val="clear" w:color="auto" w:fill="FFFFFF"/>
        </w:rPr>
        <w:t>–</w:t>
      </w:r>
      <w:r w:rsidR="00121C93">
        <w:rPr>
          <w:rStyle w:val="ac"/>
          <w:b/>
          <w:bCs/>
          <w:color w:val="212121"/>
          <w:sz w:val="28"/>
          <w:szCs w:val="28"/>
          <w:shd w:val="clear" w:color="auto" w:fill="FFFFFF"/>
        </w:rPr>
        <w:t xml:space="preserve"> Ч</w:t>
      </w:r>
      <w:r>
        <w:rPr>
          <w:rStyle w:val="ac"/>
          <w:b/>
          <w:bCs/>
          <w:color w:val="212121"/>
          <w:sz w:val="28"/>
          <w:szCs w:val="28"/>
          <w:shd w:val="clear" w:color="auto" w:fill="FFFFFF"/>
        </w:rPr>
        <w:t>то поменялось в программе материнского капитала с введением единого пособия</w:t>
      </w:r>
      <w:r w:rsidRPr="00176D64">
        <w:rPr>
          <w:rStyle w:val="ac"/>
          <w:b/>
          <w:bCs/>
          <w:color w:val="212121"/>
          <w:sz w:val="28"/>
          <w:szCs w:val="28"/>
          <w:shd w:val="clear" w:color="auto" w:fill="FFFFFF"/>
        </w:rPr>
        <w:t>?</w:t>
      </w:r>
    </w:p>
    <w:p w:rsidR="00955DB6" w:rsidRPr="00176D64" w:rsidRDefault="00955DB6" w:rsidP="00955DB6">
      <w:pPr>
        <w:pStyle w:val="a8"/>
        <w:jc w:val="both"/>
        <w:rPr>
          <w:rStyle w:val="ac"/>
          <w:b/>
          <w:bCs/>
          <w:color w:val="212121"/>
          <w:sz w:val="28"/>
          <w:szCs w:val="28"/>
          <w:shd w:val="clear" w:color="auto" w:fill="FFFFFF"/>
        </w:rPr>
      </w:pPr>
      <w:r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 xml:space="preserve">–  Да, </w:t>
      </w:r>
      <w:r w:rsidRPr="00176D64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возможности материнского капитала</w:t>
      </w:r>
      <w:r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 xml:space="preserve"> расширились</w:t>
      </w:r>
      <w:r w:rsidRPr="00176D64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. Теперь семьи могут оформить ежемесячную выплату и</w:t>
      </w:r>
      <w:r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з него не только на второго ребе</w:t>
      </w:r>
      <w:r w:rsidRPr="00176D64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нка, как это было до 2023 года, но и на первого, тр</w:t>
      </w:r>
      <w:r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етьего или любого другого. Приче</w:t>
      </w:r>
      <w:r w:rsidRPr="00176D64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м семья может одновременно получать и единое пособие, и выплату из материнского капитала на одних и тех же детей</w:t>
      </w:r>
      <w:r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 xml:space="preserve"> при условии, если </w:t>
      </w:r>
      <w:r w:rsidRPr="00176D64">
        <w:rPr>
          <w:color w:val="212121"/>
          <w:sz w:val="28"/>
          <w:szCs w:val="28"/>
          <w:shd w:val="clear" w:color="auto" w:fill="FFFFFF"/>
        </w:rPr>
        <w:t>среднедушевой доход семьи остается ниже двух прожиточных минимумов</w:t>
      </w:r>
      <w:r>
        <w:rPr>
          <w:color w:val="212121"/>
          <w:sz w:val="28"/>
          <w:szCs w:val="28"/>
          <w:shd w:val="clear" w:color="auto" w:fill="FFFFFF"/>
        </w:rPr>
        <w:t>.</w:t>
      </w:r>
    </w:p>
    <w:p w:rsidR="00121C93" w:rsidRPr="00121C93" w:rsidRDefault="00121C93" w:rsidP="00121C93">
      <w:pPr>
        <w:pStyle w:val="a8"/>
        <w:jc w:val="both"/>
        <w:rPr>
          <w:rStyle w:val="ac"/>
          <w:b/>
          <w:bCs/>
          <w:color w:val="212121"/>
          <w:sz w:val="28"/>
          <w:szCs w:val="28"/>
          <w:shd w:val="clear" w:color="auto" w:fill="FFFFFF"/>
        </w:rPr>
      </w:pPr>
      <w:r>
        <w:rPr>
          <w:rStyle w:val="ac"/>
          <w:b/>
          <w:bCs/>
          <w:color w:val="212121"/>
          <w:sz w:val="28"/>
          <w:szCs w:val="28"/>
          <w:shd w:val="clear" w:color="auto" w:fill="FFFFFF"/>
        </w:rPr>
        <w:t xml:space="preserve">– В каком виде сегодня выдается сертификат </w:t>
      </w:r>
      <w:r w:rsidRPr="00121C93">
        <w:rPr>
          <w:rStyle w:val="ac"/>
          <w:b/>
          <w:bCs/>
          <w:color w:val="212121"/>
          <w:sz w:val="28"/>
          <w:szCs w:val="28"/>
          <w:shd w:val="clear" w:color="auto" w:fill="FFFFFF"/>
        </w:rPr>
        <w:t>на материнский капитал</w:t>
      </w:r>
      <w:r>
        <w:rPr>
          <w:rStyle w:val="ac"/>
          <w:b/>
          <w:bCs/>
          <w:color w:val="212121"/>
          <w:sz w:val="28"/>
          <w:szCs w:val="28"/>
          <w:shd w:val="clear" w:color="auto" w:fill="FFFFFF"/>
        </w:rPr>
        <w:t xml:space="preserve">? </w:t>
      </w:r>
    </w:p>
    <w:p w:rsidR="00121C93" w:rsidRDefault="00121C93" w:rsidP="00121C93">
      <w:pPr>
        <w:pStyle w:val="a8"/>
        <w:jc w:val="both"/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</w:pPr>
      <w:r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 xml:space="preserve">– </w:t>
      </w:r>
      <w:r w:rsidRPr="00121C93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С 15 апреля 2020 года сертификат на материнский капитал оформляется автоматически. Информация о получении семьей материнского капитала направляется в личный кабинет вл</w:t>
      </w:r>
      <w:r w:rsidR="005441B3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адельца сертификата на портале г</w:t>
      </w:r>
      <w:r w:rsidRPr="00121C93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осуслуг. Семья может распоряжаться материнским капиталом, получив сертификат в электронной форме в беззаявительном порядке.</w:t>
      </w:r>
    </w:p>
    <w:p w:rsidR="005441B3" w:rsidRDefault="005441B3" w:rsidP="00121C93">
      <w:pPr>
        <w:pStyle w:val="a8"/>
        <w:jc w:val="both"/>
        <w:rPr>
          <w:rStyle w:val="ac"/>
          <w:b/>
          <w:bCs/>
          <w:color w:val="212121"/>
          <w:sz w:val="28"/>
          <w:szCs w:val="28"/>
          <w:shd w:val="clear" w:color="auto" w:fill="FFFFFF"/>
        </w:rPr>
      </w:pPr>
      <w:r w:rsidRPr="005441B3">
        <w:rPr>
          <w:rStyle w:val="ac"/>
          <w:b/>
          <w:bCs/>
          <w:color w:val="212121"/>
          <w:sz w:val="28"/>
          <w:szCs w:val="28"/>
          <w:shd w:val="clear" w:color="auto" w:fill="FFFFFF"/>
        </w:rPr>
        <w:t>– Напомн</w:t>
      </w:r>
      <w:r>
        <w:rPr>
          <w:rStyle w:val="ac"/>
          <w:b/>
          <w:bCs/>
          <w:color w:val="212121"/>
          <w:sz w:val="28"/>
          <w:szCs w:val="28"/>
          <w:shd w:val="clear" w:color="auto" w:fill="FFFFFF"/>
        </w:rPr>
        <w:t xml:space="preserve">ите, пожалуйста, на что можно </w:t>
      </w:r>
      <w:r w:rsidRPr="005441B3">
        <w:rPr>
          <w:rStyle w:val="ac"/>
          <w:b/>
          <w:bCs/>
          <w:color w:val="212121"/>
          <w:sz w:val="28"/>
          <w:szCs w:val="28"/>
          <w:shd w:val="clear" w:color="auto" w:fill="FFFFFF"/>
        </w:rPr>
        <w:t xml:space="preserve">расходовать средства? </w:t>
      </w:r>
    </w:p>
    <w:p w:rsidR="005441B3" w:rsidRDefault="005441B3" w:rsidP="005441B3">
      <w:pPr>
        <w:pStyle w:val="a8"/>
        <w:jc w:val="both"/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</w:pPr>
      <w:r>
        <w:rPr>
          <w:rStyle w:val="ac"/>
          <w:b/>
          <w:bCs/>
          <w:color w:val="212121"/>
          <w:sz w:val="28"/>
          <w:szCs w:val="28"/>
          <w:shd w:val="clear" w:color="auto" w:fill="FFFFFF"/>
        </w:rPr>
        <w:t>–</w:t>
      </w:r>
      <w:r w:rsidR="00B84390">
        <w:rPr>
          <w:rStyle w:val="ac"/>
          <w:b/>
          <w:bCs/>
          <w:color w:val="212121"/>
          <w:sz w:val="28"/>
          <w:szCs w:val="28"/>
          <w:shd w:val="clear" w:color="auto" w:fill="FFFFFF"/>
        </w:rPr>
        <w:t xml:space="preserve"> </w:t>
      </w:r>
      <w:r w:rsidRPr="005441B3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Мат</w:t>
      </w:r>
      <w:r w:rsidR="00B84390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еринский капита</w:t>
      </w:r>
      <w:r w:rsidRPr="005441B3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л можно потратить только на установл</w:t>
      </w:r>
      <w:r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енные законом цели и на определе</w:t>
      </w:r>
      <w:r w:rsidRPr="005441B3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нных условиях. Его можно исп</w:t>
      </w:r>
      <w:r w:rsidR="00B84390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ользовать полностью на одно направление</w:t>
      </w:r>
      <w:r w:rsidRPr="005441B3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 xml:space="preserve"> или разделить между несколькими. Через 3 года пос</w:t>
      </w:r>
      <w:r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ле рождения или усыновления ребе</w:t>
      </w:r>
      <w:r w:rsidRPr="005441B3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нка маткапитал можно потратить на любые предусмотренные законом цели, а сразу — только на некоторые</w:t>
      </w:r>
      <w:r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. Это:</w:t>
      </w:r>
    </w:p>
    <w:p w:rsidR="005441B3" w:rsidRDefault="005441B3" w:rsidP="005441B3">
      <w:pPr>
        <w:pStyle w:val="a8"/>
        <w:numPr>
          <w:ilvl w:val="0"/>
          <w:numId w:val="19"/>
        </w:numPr>
        <w:jc w:val="both"/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</w:pPr>
      <w:r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п</w:t>
      </w:r>
      <w:r w:rsidRPr="005441B3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ервоначальный взнос, погашение основного долга и процентов по ипотеке, в том числе военной</w:t>
      </w:r>
      <w:r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;</w:t>
      </w:r>
    </w:p>
    <w:p w:rsidR="005441B3" w:rsidRDefault="005441B3" w:rsidP="005441B3">
      <w:pPr>
        <w:pStyle w:val="a8"/>
        <w:numPr>
          <w:ilvl w:val="0"/>
          <w:numId w:val="19"/>
        </w:numPr>
        <w:jc w:val="both"/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</w:pPr>
      <w:r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т</w:t>
      </w:r>
      <w:r w:rsidRPr="005441B3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 xml:space="preserve">овары и услуги для </w:t>
      </w:r>
      <w:proofErr w:type="spellStart"/>
      <w:r w:rsidRPr="005441B3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детей</w:t>
      </w:r>
      <w:r w:rsidRPr="005441B3">
        <w:rPr>
          <w:rStyle w:val="ac"/>
          <w:rFonts w:ascii="MS Mincho" w:eastAsia="MS Mincho" w:hAnsi="MS Mincho" w:cs="MS Mincho" w:hint="eastAsia"/>
          <w:bCs/>
          <w:i w:val="0"/>
          <w:color w:val="212121"/>
          <w:sz w:val="28"/>
          <w:szCs w:val="28"/>
          <w:shd w:val="clear" w:color="auto" w:fill="FFFFFF"/>
        </w:rPr>
        <w:t>‑</w:t>
      </w:r>
      <w:r w:rsidRPr="005441B3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инвалидов</w:t>
      </w:r>
      <w:proofErr w:type="spellEnd"/>
      <w:r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;</w:t>
      </w:r>
    </w:p>
    <w:p w:rsidR="005441B3" w:rsidRDefault="005441B3" w:rsidP="005441B3">
      <w:pPr>
        <w:pStyle w:val="a8"/>
        <w:numPr>
          <w:ilvl w:val="0"/>
          <w:numId w:val="19"/>
        </w:numPr>
        <w:jc w:val="both"/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</w:pPr>
      <w:r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д</w:t>
      </w:r>
      <w:r w:rsidRPr="005441B3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ошкольное образование и присмотр за детьм</w:t>
      </w:r>
      <w:r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и;</w:t>
      </w:r>
    </w:p>
    <w:p w:rsidR="005441B3" w:rsidRPr="005441B3" w:rsidRDefault="005441B3" w:rsidP="005441B3">
      <w:pPr>
        <w:pStyle w:val="a8"/>
        <w:numPr>
          <w:ilvl w:val="0"/>
          <w:numId w:val="19"/>
        </w:numPr>
        <w:jc w:val="both"/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</w:pPr>
      <w:r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ежемесячные выплаты на ребе</w:t>
      </w:r>
      <w:r w:rsidRPr="005441B3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нка до 3 лет семьям с низким доходом</w:t>
      </w:r>
      <w:r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.</w:t>
      </w:r>
    </w:p>
    <w:p w:rsidR="005441B3" w:rsidRDefault="005441B3" w:rsidP="005441B3">
      <w:pPr>
        <w:pStyle w:val="a8"/>
        <w:jc w:val="both"/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</w:pPr>
      <w:r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Через 3 года после рождения ребе</w:t>
      </w:r>
      <w:r w:rsidRPr="005441B3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нка перечень цел</w:t>
      </w:r>
      <w:r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 xml:space="preserve">ей </w:t>
      </w:r>
      <w:proofErr w:type="gramStart"/>
      <w:r w:rsidRPr="005441B3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расширяется</w:t>
      </w:r>
      <w:proofErr w:type="gramEnd"/>
      <w:r w:rsidR="00B84390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 xml:space="preserve"> и р</w:t>
      </w:r>
      <w:r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аспорядиться можно на:</w:t>
      </w:r>
    </w:p>
    <w:p w:rsidR="005441B3" w:rsidRDefault="005441B3" w:rsidP="005441B3">
      <w:pPr>
        <w:pStyle w:val="a8"/>
        <w:numPr>
          <w:ilvl w:val="0"/>
          <w:numId w:val="20"/>
        </w:numPr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</w:pPr>
      <w:r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у</w:t>
      </w:r>
      <w:r w:rsidRPr="005441B3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лучшени</w:t>
      </w:r>
      <w:r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е жилищных условий без ипотеки (</w:t>
      </w:r>
      <w:r w:rsidRPr="005441B3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покупка, строительство и реконструкция жилья, погашение жилищных кредитов</w:t>
      </w:r>
      <w:r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);</w:t>
      </w:r>
    </w:p>
    <w:p w:rsidR="005441B3" w:rsidRDefault="005441B3" w:rsidP="005441B3">
      <w:pPr>
        <w:pStyle w:val="a8"/>
        <w:numPr>
          <w:ilvl w:val="0"/>
          <w:numId w:val="20"/>
        </w:numPr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</w:pPr>
      <w:r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о</w:t>
      </w:r>
      <w:r w:rsidRPr="005441B3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бразование детей</w:t>
      </w:r>
      <w:r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;</w:t>
      </w:r>
    </w:p>
    <w:p w:rsidR="005441B3" w:rsidRPr="005441B3" w:rsidRDefault="005441B3" w:rsidP="005441B3">
      <w:pPr>
        <w:pStyle w:val="a8"/>
        <w:numPr>
          <w:ilvl w:val="0"/>
          <w:numId w:val="20"/>
        </w:numPr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</w:pPr>
      <w:r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н</w:t>
      </w:r>
      <w:r w:rsidRPr="005441B3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акопительная пенсия мамы</w:t>
      </w:r>
      <w:r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.</w:t>
      </w:r>
    </w:p>
    <w:p w:rsidR="00121C93" w:rsidRDefault="005441B3" w:rsidP="000C1C2A">
      <w:pPr>
        <w:pStyle w:val="a8"/>
        <w:jc w:val="both"/>
        <w:rPr>
          <w:rStyle w:val="ac"/>
          <w:b/>
          <w:bCs/>
          <w:color w:val="212121"/>
          <w:sz w:val="28"/>
          <w:szCs w:val="28"/>
          <w:shd w:val="clear" w:color="auto" w:fill="FFFFFF"/>
        </w:rPr>
      </w:pPr>
      <w:r>
        <w:rPr>
          <w:rStyle w:val="ac"/>
          <w:b/>
          <w:bCs/>
          <w:color w:val="212121"/>
          <w:sz w:val="28"/>
          <w:szCs w:val="28"/>
          <w:shd w:val="clear" w:color="auto" w:fill="FFFFFF"/>
        </w:rPr>
        <w:t>– Каков сегодня размер материнского (семейного) капитала?</w:t>
      </w:r>
    </w:p>
    <w:p w:rsidR="005441B3" w:rsidRPr="00B84390" w:rsidRDefault="005441B3" w:rsidP="005441B3">
      <w:pPr>
        <w:pStyle w:val="a8"/>
        <w:jc w:val="both"/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</w:pPr>
      <w:r w:rsidRPr="00B84390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–</w:t>
      </w:r>
      <w:r w:rsidR="00B84390" w:rsidRPr="00B84390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 xml:space="preserve"> Р</w:t>
      </w:r>
      <w:r w:rsidRPr="00B84390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 xml:space="preserve">азмер материнского капитала </w:t>
      </w:r>
      <w:r w:rsidR="00B84390" w:rsidRPr="00B84390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 xml:space="preserve">ежегодно индексируется и </w:t>
      </w:r>
      <w:r w:rsidRPr="00B84390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 xml:space="preserve">за </w:t>
      </w:r>
      <w:r w:rsidR="00B84390" w:rsidRPr="00B84390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рожденного или усыновленного с 1 января 2020 года первенца составляет</w:t>
      </w:r>
      <w:r w:rsidRPr="00B84390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 xml:space="preserve"> </w:t>
      </w:r>
      <w:r w:rsidR="00B84390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 xml:space="preserve">586 946 рублей </w:t>
      </w:r>
      <w:r w:rsidR="00B84390" w:rsidRPr="00B84390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72</w:t>
      </w:r>
      <w:r w:rsidR="00B84390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 xml:space="preserve"> копейки.</w:t>
      </w:r>
    </w:p>
    <w:p w:rsidR="005441B3" w:rsidRPr="00B84390" w:rsidRDefault="005441B3" w:rsidP="005441B3">
      <w:pPr>
        <w:pStyle w:val="a8"/>
        <w:jc w:val="both"/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</w:pPr>
      <w:r w:rsidRPr="00B84390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 xml:space="preserve">Для семей, в которых </w:t>
      </w:r>
      <w:r w:rsidR="00B84390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с 2020 года появился второй ребе</w:t>
      </w:r>
      <w:r w:rsidRPr="00B84390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 xml:space="preserve">нок, капитал </w:t>
      </w:r>
      <w:r w:rsidR="00B84390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в 2023 году составляет 775 628 рублей 25 копеек.</w:t>
      </w:r>
    </w:p>
    <w:p w:rsidR="00121C93" w:rsidRPr="00B84390" w:rsidRDefault="00B84390" w:rsidP="000C1C2A">
      <w:pPr>
        <w:pStyle w:val="a8"/>
        <w:jc w:val="both"/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</w:pPr>
      <w:r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Если с 1 января 2020 года</w:t>
      </w:r>
      <w:r w:rsidR="005441B3" w:rsidRPr="00B84390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 xml:space="preserve"> в семье появилось сразу двое детей, сумма материнского капитала также составит в совокупности </w:t>
      </w:r>
      <w:r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 xml:space="preserve">775 628 рублей 25 копеек. </w:t>
      </w:r>
      <w:r w:rsidR="005441B3" w:rsidRPr="00B84390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Эта же сум</w:t>
      </w:r>
      <w:r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ма полагается за третьего, четвертого и любого следующего ребенка, рожденного или усыновле</w:t>
      </w:r>
      <w:r w:rsidR="005441B3" w:rsidRPr="00B84390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 xml:space="preserve">нного с 2020 года, если раньше у семьи не </w:t>
      </w:r>
      <w:r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 xml:space="preserve">возникало </w:t>
      </w:r>
      <w:r w:rsidR="005441B3" w:rsidRPr="00B84390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права на материнский капитал</w:t>
      </w:r>
      <w:r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.</w:t>
      </w:r>
    </w:p>
    <w:p w:rsidR="00CB39A7" w:rsidRDefault="00121C93" w:rsidP="000C1C2A">
      <w:pPr>
        <w:pStyle w:val="a8"/>
        <w:jc w:val="both"/>
        <w:rPr>
          <w:rStyle w:val="ac"/>
          <w:b/>
          <w:bCs/>
          <w:color w:val="212121"/>
          <w:sz w:val="28"/>
          <w:szCs w:val="28"/>
          <w:shd w:val="clear" w:color="auto" w:fill="FFFFFF"/>
        </w:rPr>
      </w:pPr>
      <w:r w:rsidRPr="00176D64">
        <w:rPr>
          <w:rStyle w:val="ac"/>
          <w:b/>
          <w:bCs/>
          <w:color w:val="212121"/>
          <w:sz w:val="28"/>
          <w:szCs w:val="28"/>
          <w:shd w:val="clear" w:color="auto" w:fill="FFFFFF"/>
        </w:rPr>
        <w:t>–</w:t>
      </w:r>
      <w:r>
        <w:rPr>
          <w:rStyle w:val="ac"/>
          <w:b/>
          <w:bCs/>
          <w:color w:val="212121"/>
          <w:sz w:val="28"/>
          <w:szCs w:val="28"/>
          <w:shd w:val="clear" w:color="auto" w:fill="FFFFFF"/>
        </w:rPr>
        <w:t xml:space="preserve"> </w:t>
      </w:r>
      <w:r w:rsidRPr="00176D64">
        <w:rPr>
          <w:rStyle w:val="ac"/>
          <w:b/>
          <w:bCs/>
          <w:color w:val="212121"/>
          <w:sz w:val="28"/>
          <w:szCs w:val="28"/>
          <w:shd w:val="clear" w:color="auto" w:fill="FFFFFF"/>
        </w:rPr>
        <w:t>И последний вопрос,</w:t>
      </w:r>
      <w:r>
        <w:rPr>
          <w:rStyle w:val="ac"/>
          <w:b/>
          <w:bCs/>
          <w:color w:val="212121"/>
          <w:sz w:val="28"/>
          <w:szCs w:val="28"/>
          <w:shd w:val="clear" w:color="auto" w:fill="FFFFFF"/>
        </w:rPr>
        <w:t xml:space="preserve"> </w:t>
      </w:r>
      <w:r w:rsidRPr="00176D64">
        <w:rPr>
          <w:rStyle w:val="ac"/>
          <w:b/>
          <w:bCs/>
          <w:color w:val="212121"/>
          <w:sz w:val="28"/>
          <w:szCs w:val="28"/>
          <w:shd w:val="clear" w:color="auto" w:fill="FFFFFF"/>
        </w:rPr>
        <w:t xml:space="preserve">Сергей Иванович: </w:t>
      </w:r>
      <w:r w:rsidR="00D33E04">
        <w:rPr>
          <w:rStyle w:val="ac"/>
          <w:b/>
          <w:bCs/>
          <w:color w:val="212121"/>
          <w:sz w:val="28"/>
          <w:szCs w:val="28"/>
          <w:shd w:val="clear" w:color="auto" w:fill="FFFFFF"/>
        </w:rPr>
        <w:t xml:space="preserve">сколько всего выдано сертификатов в Московском регионе? </w:t>
      </w:r>
      <w:r>
        <w:rPr>
          <w:rStyle w:val="ac"/>
          <w:b/>
          <w:bCs/>
          <w:color w:val="212121"/>
          <w:sz w:val="28"/>
          <w:szCs w:val="28"/>
          <w:shd w:val="clear" w:color="auto" w:fill="FFFFFF"/>
        </w:rPr>
        <w:t xml:space="preserve"> </w:t>
      </w:r>
    </w:p>
    <w:p w:rsidR="00D33E04" w:rsidRPr="00D33E04" w:rsidRDefault="00D33E04" w:rsidP="000C1C2A">
      <w:pPr>
        <w:pStyle w:val="a8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– </w:t>
      </w:r>
      <w:r w:rsidRPr="00D33E04">
        <w:rPr>
          <w:rFonts w:eastAsiaTheme="minorHAnsi"/>
          <w:sz w:val="28"/>
          <w:szCs w:val="28"/>
        </w:rPr>
        <w:t xml:space="preserve">По </w:t>
      </w:r>
      <w:r>
        <w:rPr>
          <w:rFonts w:eastAsiaTheme="minorHAnsi"/>
          <w:sz w:val="28"/>
          <w:szCs w:val="28"/>
        </w:rPr>
        <w:t xml:space="preserve">нашим </w:t>
      </w:r>
      <w:r w:rsidRPr="00D33E04">
        <w:rPr>
          <w:rFonts w:eastAsiaTheme="minorHAnsi"/>
          <w:sz w:val="28"/>
          <w:szCs w:val="28"/>
        </w:rPr>
        <w:t xml:space="preserve">данным, с начала действия государственной программы материнского капитала – </w:t>
      </w:r>
      <w:r>
        <w:rPr>
          <w:rFonts w:eastAsiaTheme="minorHAnsi"/>
          <w:sz w:val="28"/>
          <w:szCs w:val="28"/>
        </w:rPr>
        <w:t xml:space="preserve">а это </w:t>
      </w:r>
      <w:r w:rsidRPr="00D33E04">
        <w:rPr>
          <w:rFonts w:eastAsiaTheme="minorHAnsi"/>
          <w:sz w:val="28"/>
          <w:szCs w:val="28"/>
        </w:rPr>
        <w:t>с 2007 года –</w:t>
      </w:r>
      <w:r>
        <w:rPr>
          <w:rFonts w:eastAsiaTheme="minorHAnsi"/>
          <w:sz w:val="28"/>
          <w:szCs w:val="28"/>
        </w:rPr>
        <w:t xml:space="preserve"> Отделением </w:t>
      </w:r>
      <w:r w:rsidRPr="00D33E04">
        <w:rPr>
          <w:rFonts w:eastAsiaTheme="minorHAnsi"/>
          <w:sz w:val="28"/>
          <w:szCs w:val="28"/>
        </w:rPr>
        <w:t xml:space="preserve">выдано свыше </w:t>
      </w:r>
      <w:r w:rsidRPr="000B4C44">
        <w:rPr>
          <w:rFonts w:eastAsiaTheme="minorHAnsi"/>
          <w:sz w:val="28"/>
          <w:szCs w:val="28"/>
        </w:rPr>
        <w:t>1,3 млн</w:t>
      </w:r>
      <w:r>
        <w:rPr>
          <w:rFonts w:eastAsiaTheme="minorHAnsi"/>
          <w:sz w:val="28"/>
          <w:szCs w:val="28"/>
        </w:rPr>
        <w:t xml:space="preserve"> государственных сертификатов в Москве и области. </w:t>
      </w:r>
    </w:p>
    <w:sectPr w:rsidR="00D33E04" w:rsidRPr="00D33E04" w:rsidSect="00E60B04">
      <w:headerReference w:type="default" r:id="rId7"/>
      <w:footerReference w:type="default" r:id="rId8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14B9" w:rsidRDefault="009C14B9" w:rsidP="00E60B04">
      <w:pPr>
        <w:spacing w:after="0" w:line="240" w:lineRule="auto"/>
      </w:pPr>
      <w:r>
        <w:separator/>
      </w:r>
    </w:p>
  </w:endnote>
  <w:endnote w:type="continuationSeparator" w:id="0">
    <w:p w:rsidR="009C14B9" w:rsidRDefault="009C14B9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ED0" w:rsidRDefault="006D7AAF" w:rsidP="00E70CB6">
    <w:pPr>
      <w:tabs>
        <w:tab w:val="left" w:pos="765"/>
        <w:tab w:val="center" w:pos="4677"/>
      </w:tabs>
      <w:spacing w:after="0"/>
      <w:jc w:val="center"/>
    </w:pPr>
    <w:r>
      <w:rPr>
        <w:noProof/>
        <w:lang w:eastAsia="ru-RU"/>
      </w:rPr>
      <w:pict>
        <v:line id="Line 3" o:spid="_x0000_s4097" style="position:absolute;left:0;text-align:left;z-index:-251654144;visibility:visible" from="-25.35pt,-6.3pt" to="474.85pt,-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" strokeweight=".35mm">
          <v:stroke joinstyle="miter"/>
        </v:line>
      </w:pict>
    </w:r>
    <w:r w:rsidR="00305ED0">
      <w:t xml:space="preserve">Отдел по взаимодействию со средствами массовой информации  </w:t>
    </w:r>
  </w:p>
  <w:p w:rsidR="00305ED0" w:rsidRPr="004736C6" w:rsidRDefault="00305ED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14B9" w:rsidRDefault="009C14B9" w:rsidP="00E60B04">
      <w:pPr>
        <w:spacing w:after="0" w:line="240" w:lineRule="auto"/>
      </w:pPr>
      <w:r>
        <w:separator/>
      </w:r>
    </w:p>
  </w:footnote>
  <w:footnote w:type="continuationSeparator" w:id="0">
    <w:p w:rsidR="009C14B9" w:rsidRDefault="009C14B9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ED0" w:rsidRDefault="00AE0302">
    <w:pPr>
      <w:pStyle w:val="a3"/>
    </w:pPr>
    <w:r>
      <w:rPr>
        <w:noProof/>
        <w:lang w:eastAsia="ru-RU"/>
      </w:rPr>
      <w:drawing>
        <wp:inline distT="0" distB="0" distL="0" distR="0">
          <wp:extent cx="1419225" cy="878145"/>
          <wp:effectExtent l="19050" t="0" r="9525" b="0"/>
          <wp:docPr id="3" name="Рисунок 3" descr="A:\Analitik\Аналитик\СФР\СФР бренд бук\Логотипы\jpg png\Логотип WEB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:\Analitik\Аналитик\СФР\СФР бренд бук\Логотипы\jpg png\Логотип WEB 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0764" cy="87909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6D7AAF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8" type="#_x0000_t202" style="position:absolute;margin-left:103.95pt;margin-top:-6.6pt;width:371.4pt;height:92.7pt;z-index:-251656192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" stroked="f">
          <v:fill opacity="0"/>
          <v:textbox style="mso-next-textbox:#Text Box 1" inset="0,0,0,0">
            <w:txbxContent>
              <w:p w:rsidR="00305ED0" w:rsidRDefault="00305ED0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305ED0" w:rsidRDefault="00305ED0" w:rsidP="00AE0302">
                <w:pPr>
                  <w:pStyle w:val="1"/>
                  <w:numPr>
                    <w:ilvl w:val="0"/>
                    <w:numId w:val="0"/>
                  </w:numPr>
                  <w:ind w:left="432"/>
                  <w:rPr>
                    <w:spacing w:val="30"/>
                    <w:w w:val="120"/>
                    <w:sz w:val="26"/>
                    <w:szCs w:val="26"/>
                  </w:rPr>
                </w:pPr>
              </w:p>
              <w:p w:rsidR="00305ED0" w:rsidRPr="00AE0302" w:rsidRDefault="00305ED0" w:rsidP="00E60B04">
                <w:pPr>
                  <w:pStyle w:val="1"/>
                  <w:jc w:val="center"/>
                  <w:rPr>
                    <w:sz w:val="24"/>
                    <w:szCs w:val="24"/>
                  </w:rPr>
                </w:pPr>
                <w:r w:rsidRPr="00AE0302">
                  <w:rPr>
                    <w:sz w:val="24"/>
                    <w:szCs w:val="24"/>
                  </w:rPr>
                  <w:t xml:space="preserve">Отделение </w:t>
                </w:r>
                <w:r w:rsidR="00AE0302" w:rsidRPr="00AE0302">
                  <w:rPr>
                    <w:sz w:val="24"/>
                    <w:szCs w:val="24"/>
                  </w:rPr>
                  <w:t xml:space="preserve">Фонда пенсионного и социального страхования РФ                   </w:t>
                </w:r>
                <w:r w:rsidRPr="00AE0302">
                  <w:rPr>
                    <w:sz w:val="24"/>
                    <w:szCs w:val="24"/>
                  </w:rPr>
                  <w:t xml:space="preserve">по г. Москве и Московской области </w:t>
                </w:r>
              </w:p>
              <w:p w:rsidR="00305ED0" w:rsidRDefault="00305ED0" w:rsidP="00E60B04">
                <w:pPr>
                  <w:pStyle w:val="1"/>
                  <w:jc w:val="center"/>
                  <w:rPr>
                    <w:b w:val="0"/>
                    <w:sz w:val="24"/>
                    <w:szCs w:val="24"/>
                  </w:rPr>
                </w:pPr>
                <w:r>
                  <w:rPr>
                    <w:b w:val="0"/>
                    <w:sz w:val="24"/>
                    <w:szCs w:val="24"/>
                  </w:rPr>
                  <w:t xml:space="preserve">Отдел по взаимодействию со средствами массовой информации  </w:t>
                </w:r>
              </w:p>
              <w:p w:rsidR="00305ED0" w:rsidRDefault="006D7AAF" w:rsidP="00E60B04">
                <w:r>
                  <w:pict>
                    <v:rect id="_x0000_i1026" style="width:0;height:1.5pt" o:hralign="center" o:hrstd="t" o:hr="t" fillcolor="gray" stroked="f"/>
                  </w:pict>
                </w:r>
              </w:p>
              <w:p w:rsidR="00305ED0" w:rsidRDefault="00305ED0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35E7A9A"/>
    <w:multiLevelType w:val="hybridMultilevel"/>
    <w:tmpl w:val="5E36D8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CE70F1"/>
    <w:multiLevelType w:val="hybridMultilevel"/>
    <w:tmpl w:val="29CAA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D6669A"/>
    <w:multiLevelType w:val="hybridMultilevel"/>
    <w:tmpl w:val="FD24F0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FE2A64"/>
    <w:multiLevelType w:val="hybridMultilevel"/>
    <w:tmpl w:val="FF54C0C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35F77EDC"/>
    <w:multiLevelType w:val="hybridMultilevel"/>
    <w:tmpl w:val="07103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862F5D"/>
    <w:multiLevelType w:val="hybridMultilevel"/>
    <w:tmpl w:val="C4045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0B73D0"/>
    <w:multiLevelType w:val="multilevel"/>
    <w:tmpl w:val="A84A8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F944E2C"/>
    <w:multiLevelType w:val="hybridMultilevel"/>
    <w:tmpl w:val="37CAA7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AA3673"/>
    <w:multiLevelType w:val="hybridMultilevel"/>
    <w:tmpl w:val="4D2281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6A7C18"/>
    <w:multiLevelType w:val="hybridMultilevel"/>
    <w:tmpl w:val="CC6CFD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61199F"/>
    <w:multiLevelType w:val="multilevel"/>
    <w:tmpl w:val="4FBC5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E642757"/>
    <w:multiLevelType w:val="hybridMultilevel"/>
    <w:tmpl w:val="C3B6A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3829B1"/>
    <w:multiLevelType w:val="multilevel"/>
    <w:tmpl w:val="71345F6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>
    <w:nsid w:val="679B7D76"/>
    <w:multiLevelType w:val="multilevel"/>
    <w:tmpl w:val="ECD67B4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>
    <w:nsid w:val="6A0D406F"/>
    <w:multiLevelType w:val="hybridMultilevel"/>
    <w:tmpl w:val="5F386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B0F5F6C"/>
    <w:multiLevelType w:val="hybridMultilevel"/>
    <w:tmpl w:val="D9E6F3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130F5E"/>
    <w:multiLevelType w:val="hybridMultilevel"/>
    <w:tmpl w:val="61B60C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86C0FE0"/>
    <w:multiLevelType w:val="hybridMultilevel"/>
    <w:tmpl w:val="786C5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BC30A1"/>
    <w:multiLevelType w:val="hybridMultilevel"/>
    <w:tmpl w:val="AC8CF6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7"/>
  </w:num>
  <w:num w:numId="4">
    <w:abstractNumId w:val="9"/>
  </w:num>
  <w:num w:numId="5">
    <w:abstractNumId w:val="10"/>
  </w:num>
  <w:num w:numId="6">
    <w:abstractNumId w:val="8"/>
  </w:num>
  <w:num w:numId="7">
    <w:abstractNumId w:val="14"/>
  </w:num>
  <w:num w:numId="8">
    <w:abstractNumId w:val="13"/>
  </w:num>
  <w:num w:numId="9">
    <w:abstractNumId w:val="3"/>
  </w:num>
  <w:num w:numId="10">
    <w:abstractNumId w:val="5"/>
  </w:num>
  <w:num w:numId="11">
    <w:abstractNumId w:val="18"/>
  </w:num>
  <w:num w:numId="12">
    <w:abstractNumId w:val="4"/>
  </w:num>
  <w:num w:numId="13">
    <w:abstractNumId w:val="17"/>
  </w:num>
  <w:num w:numId="14">
    <w:abstractNumId w:val="6"/>
  </w:num>
  <w:num w:numId="15">
    <w:abstractNumId w:val="19"/>
  </w:num>
  <w:num w:numId="16">
    <w:abstractNumId w:val="15"/>
  </w:num>
  <w:num w:numId="17">
    <w:abstractNumId w:val="1"/>
  </w:num>
  <w:num w:numId="18">
    <w:abstractNumId w:val="2"/>
  </w:num>
  <w:num w:numId="19">
    <w:abstractNumId w:val="16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5702"/>
    <w:rsid w:val="0000760B"/>
    <w:rsid w:val="000111E5"/>
    <w:rsid w:val="000176A9"/>
    <w:rsid w:val="000267F0"/>
    <w:rsid w:val="000317B0"/>
    <w:rsid w:val="00041395"/>
    <w:rsid w:val="00041A25"/>
    <w:rsid w:val="00045AFC"/>
    <w:rsid w:val="00045CBE"/>
    <w:rsid w:val="000651A0"/>
    <w:rsid w:val="00087844"/>
    <w:rsid w:val="000B4C44"/>
    <w:rsid w:val="000C18BA"/>
    <w:rsid w:val="000C1C2A"/>
    <w:rsid w:val="000C420C"/>
    <w:rsid w:val="000D688F"/>
    <w:rsid w:val="000E01B2"/>
    <w:rsid w:val="00102F2E"/>
    <w:rsid w:val="00106994"/>
    <w:rsid w:val="0011677A"/>
    <w:rsid w:val="001173E1"/>
    <w:rsid w:val="00117792"/>
    <w:rsid w:val="00121C93"/>
    <w:rsid w:val="001357F8"/>
    <w:rsid w:val="001422A6"/>
    <w:rsid w:val="001503D9"/>
    <w:rsid w:val="00150531"/>
    <w:rsid w:val="001516E7"/>
    <w:rsid w:val="001538E2"/>
    <w:rsid w:val="00156E9A"/>
    <w:rsid w:val="00162040"/>
    <w:rsid w:val="001666FD"/>
    <w:rsid w:val="001704B9"/>
    <w:rsid w:val="00171624"/>
    <w:rsid w:val="00176D64"/>
    <w:rsid w:val="00196371"/>
    <w:rsid w:val="001A03B3"/>
    <w:rsid w:val="001A1CBA"/>
    <w:rsid w:val="001A7687"/>
    <w:rsid w:val="001C23F0"/>
    <w:rsid w:val="001C4027"/>
    <w:rsid w:val="001C67CA"/>
    <w:rsid w:val="001C7331"/>
    <w:rsid w:val="001F064F"/>
    <w:rsid w:val="001F1FED"/>
    <w:rsid w:val="001F21CE"/>
    <w:rsid w:val="002148DB"/>
    <w:rsid w:val="00214AFC"/>
    <w:rsid w:val="00220749"/>
    <w:rsid w:val="00223B19"/>
    <w:rsid w:val="0026127A"/>
    <w:rsid w:val="002644E4"/>
    <w:rsid w:val="002723FB"/>
    <w:rsid w:val="0027775F"/>
    <w:rsid w:val="00290461"/>
    <w:rsid w:val="0029088D"/>
    <w:rsid w:val="00296DEC"/>
    <w:rsid w:val="002A2BBA"/>
    <w:rsid w:val="002A323C"/>
    <w:rsid w:val="002A4C23"/>
    <w:rsid w:val="002A66BC"/>
    <w:rsid w:val="002B5128"/>
    <w:rsid w:val="002C2D90"/>
    <w:rsid w:val="002C53B8"/>
    <w:rsid w:val="002D09CA"/>
    <w:rsid w:val="002F5CA5"/>
    <w:rsid w:val="00305DE7"/>
    <w:rsid w:val="00305ED0"/>
    <w:rsid w:val="00331B32"/>
    <w:rsid w:val="00331E05"/>
    <w:rsid w:val="003337BD"/>
    <w:rsid w:val="003439D9"/>
    <w:rsid w:val="00343FD8"/>
    <w:rsid w:val="00346973"/>
    <w:rsid w:val="00352A51"/>
    <w:rsid w:val="00353BC2"/>
    <w:rsid w:val="00361A43"/>
    <w:rsid w:val="003620C4"/>
    <w:rsid w:val="0036685A"/>
    <w:rsid w:val="00376DE6"/>
    <w:rsid w:val="003833CE"/>
    <w:rsid w:val="00392522"/>
    <w:rsid w:val="00394D80"/>
    <w:rsid w:val="003A1DBB"/>
    <w:rsid w:val="003A39BD"/>
    <w:rsid w:val="003A5BA5"/>
    <w:rsid w:val="003A7990"/>
    <w:rsid w:val="003C78EC"/>
    <w:rsid w:val="003E15DA"/>
    <w:rsid w:val="003F40D1"/>
    <w:rsid w:val="00416765"/>
    <w:rsid w:val="00420A60"/>
    <w:rsid w:val="0043100C"/>
    <w:rsid w:val="0043274C"/>
    <w:rsid w:val="0043408E"/>
    <w:rsid w:val="004371B1"/>
    <w:rsid w:val="00457514"/>
    <w:rsid w:val="00457E26"/>
    <w:rsid w:val="00465A84"/>
    <w:rsid w:val="0047740F"/>
    <w:rsid w:val="004B6F86"/>
    <w:rsid w:val="004C05CC"/>
    <w:rsid w:val="004C1486"/>
    <w:rsid w:val="004C5347"/>
    <w:rsid w:val="004D3207"/>
    <w:rsid w:val="00514DEC"/>
    <w:rsid w:val="00515F69"/>
    <w:rsid w:val="00517D1D"/>
    <w:rsid w:val="005441B3"/>
    <w:rsid w:val="005627E1"/>
    <w:rsid w:val="005939AC"/>
    <w:rsid w:val="005B111A"/>
    <w:rsid w:val="005C3C12"/>
    <w:rsid w:val="005E00F8"/>
    <w:rsid w:val="005E5574"/>
    <w:rsid w:val="005F73DE"/>
    <w:rsid w:val="00617259"/>
    <w:rsid w:val="006224BB"/>
    <w:rsid w:val="006263F5"/>
    <w:rsid w:val="00634F49"/>
    <w:rsid w:val="00636FB8"/>
    <w:rsid w:val="006432CD"/>
    <w:rsid w:val="00647460"/>
    <w:rsid w:val="00647D8D"/>
    <w:rsid w:val="00666C72"/>
    <w:rsid w:val="00667A06"/>
    <w:rsid w:val="00671BE5"/>
    <w:rsid w:val="00675A01"/>
    <w:rsid w:val="0068665A"/>
    <w:rsid w:val="00690A78"/>
    <w:rsid w:val="006A1766"/>
    <w:rsid w:val="006A2152"/>
    <w:rsid w:val="006A6F7D"/>
    <w:rsid w:val="006A7840"/>
    <w:rsid w:val="006B48B8"/>
    <w:rsid w:val="006C62AC"/>
    <w:rsid w:val="006D7AAF"/>
    <w:rsid w:val="006E5E52"/>
    <w:rsid w:val="006F0CB9"/>
    <w:rsid w:val="006F52D1"/>
    <w:rsid w:val="006F7BE0"/>
    <w:rsid w:val="007003AA"/>
    <w:rsid w:val="00714DC1"/>
    <w:rsid w:val="00720392"/>
    <w:rsid w:val="007252E1"/>
    <w:rsid w:val="0072733B"/>
    <w:rsid w:val="0073623E"/>
    <w:rsid w:val="007421C5"/>
    <w:rsid w:val="00751E8A"/>
    <w:rsid w:val="00752634"/>
    <w:rsid w:val="00755757"/>
    <w:rsid w:val="00760A90"/>
    <w:rsid w:val="007641FE"/>
    <w:rsid w:val="007808E2"/>
    <w:rsid w:val="00792136"/>
    <w:rsid w:val="007B023D"/>
    <w:rsid w:val="007C4FFB"/>
    <w:rsid w:val="007D0738"/>
    <w:rsid w:val="007E1F5B"/>
    <w:rsid w:val="007E3AA3"/>
    <w:rsid w:val="007F182F"/>
    <w:rsid w:val="007F5706"/>
    <w:rsid w:val="00802207"/>
    <w:rsid w:val="0080313D"/>
    <w:rsid w:val="00807CAD"/>
    <w:rsid w:val="008108D5"/>
    <w:rsid w:val="0081716F"/>
    <w:rsid w:val="0082231A"/>
    <w:rsid w:val="008413CA"/>
    <w:rsid w:val="00841C65"/>
    <w:rsid w:val="008502FF"/>
    <w:rsid w:val="00852C71"/>
    <w:rsid w:val="008724E0"/>
    <w:rsid w:val="008A1587"/>
    <w:rsid w:val="008B1410"/>
    <w:rsid w:val="008D75E3"/>
    <w:rsid w:val="008F1D40"/>
    <w:rsid w:val="008F30EA"/>
    <w:rsid w:val="008F5DE3"/>
    <w:rsid w:val="009028B3"/>
    <w:rsid w:val="0091714F"/>
    <w:rsid w:val="009235BF"/>
    <w:rsid w:val="00925960"/>
    <w:rsid w:val="009322B0"/>
    <w:rsid w:val="00933D45"/>
    <w:rsid w:val="0094216E"/>
    <w:rsid w:val="009451A5"/>
    <w:rsid w:val="00953657"/>
    <w:rsid w:val="0095432C"/>
    <w:rsid w:val="00955DB6"/>
    <w:rsid w:val="009866BC"/>
    <w:rsid w:val="00991156"/>
    <w:rsid w:val="00994936"/>
    <w:rsid w:val="009A579F"/>
    <w:rsid w:val="009B5923"/>
    <w:rsid w:val="009C14B9"/>
    <w:rsid w:val="009C5D47"/>
    <w:rsid w:val="009C7B0A"/>
    <w:rsid w:val="009D1434"/>
    <w:rsid w:val="009F2FD2"/>
    <w:rsid w:val="00A2715B"/>
    <w:rsid w:val="00A30A96"/>
    <w:rsid w:val="00A35CFC"/>
    <w:rsid w:val="00A43F33"/>
    <w:rsid w:val="00A47244"/>
    <w:rsid w:val="00A90175"/>
    <w:rsid w:val="00AA74C3"/>
    <w:rsid w:val="00AB5FA8"/>
    <w:rsid w:val="00AC0DD9"/>
    <w:rsid w:val="00AC3017"/>
    <w:rsid w:val="00AE0302"/>
    <w:rsid w:val="00B02CEB"/>
    <w:rsid w:val="00B04EE1"/>
    <w:rsid w:val="00B1179D"/>
    <w:rsid w:val="00B2018B"/>
    <w:rsid w:val="00B24AB2"/>
    <w:rsid w:val="00B2755E"/>
    <w:rsid w:val="00B30528"/>
    <w:rsid w:val="00B30779"/>
    <w:rsid w:val="00B7023D"/>
    <w:rsid w:val="00B728E7"/>
    <w:rsid w:val="00B77B5F"/>
    <w:rsid w:val="00B82883"/>
    <w:rsid w:val="00B84390"/>
    <w:rsid w:val="00B95763"/>
    <w:rsid w:val="00BB443E"/>
    <w:rsid w:val="00BC12F1"/>
    <w:rsid w:val="00BC2C3A"/>
    <w:rsid w:val="00BC4945"/>
    <w:rsid w:val="00BC7B0A"/>
    <w:rsid w:val="00BC7F14"/>
    <w:rsid w:val="00C03C6C"/>
    <w:rsid w:val="00C06C71"/>
    <w:rsid w:val="00C13517"/>
    <w:rsid w:val="00C24B2A"/>
    <w:rsid w:val="00C309E1"/>
    <w:rsid w:val="00C42977"/>
    <w:rsid w:val="00C42AEB"/>
    <w:rsid w:val="00C455EC"/>
    <w:rsid w:val="00C67DEE"/>
    <w:rsid w:val="00C96596"/>
    <w:rsid w:val="00CA6F3E"/>
    <w:rsid w:val="00CB39A7"/>
    <w:rsid w:val="00CC334C"/>
    <w:rsid w:val="00CE4883"/>
    <w:rsid w:val="00D215D5"/>
    <w:rsid w:val="00D33E04"/>
    <w:rsid w:val="00D50194"/>
    <w:rsid w:val="00D50C69"/>
    <w:rsid w:val="00D61F08"/>
    <w:rsid w:val="00D70276"/>
    <w:rsid w:val="00D70378"/>
    <w:rsid w:val="00D801BB"/>
    <w:rsid w:val="00D94319"/>
    <w:rsid w:val="00D96118"/>
    <w:rsid w:val="00DA0656"/>
    <w:rsid w:val="00DA1358"/>
    <w:rsid w:val="00DA51BF"/>
    <w:rsid w:val="00DB07B0"/>
    <w:rsid w:val="00DB0F7B"/>
    <w:rsid w:val="00DC0BA2"/>
    <w:rsid w:val="00DC1B2F"/>
    <w:rsid w:val="00DC5BA8"/>
    <w:rsid w:val="00DD757D"/>
    <w:rsid w:val="00DE297F"/>
    <w:rsid w:val="00DE76B2"/>
    <w:rsid w:val="00DF035D"/>
    <w:rsid w:val="00DF2D67"/>
    <w:rsid w:val="00DF795D"/>
    <w:rsid w:val="00E24A6F"/>
    <w:rsid w:val="00E34C1D"/>
    <w:rsid w:val="00E4418A"/>
    <w:rsid w:val="00E578AB"/>
    <w:rsid w:val="00E60B04"/>
    <w:rsid w:val="00E63FC3"/>
    <w:rsid w:val="00E70CB6"/>
    <w:rsid w:val="00E71F4E"/>
    <w:rsid w:val="00E81416"/>
    <w:rsid w:val="00E977B7"/>
    <w:rsid w:val="00EA42FD"/>
    <w:rsid w:val="00ED18AA"/>
    <w:rsid w:val="00ED45DF"/>
    <w:rsid w:val="00EE4D53"/>
    <w:rsid w:val="00EE5751"/>
    <w:rsid w:val="00F01693"/>
    <w:rsid w:val="00F02A94"/>
    <w:rsid w:val="00F04C7B"/>
    <w:rsid w:val="00F23A0A"/>
    <w:rsid w:val="00F503FD"/>
    <w:rsid w:val="00F57479"/>
    <w:rsid w:val="00F918ED"/>
    <w:rsid w:val="00F925A7"/>
    <w:rsid w:val="00FA02F1"/>
    <w:rsid w:val="00FB071E"/>
    <w:rsid w:val="00FB408C"/>
    <w:rsid w:val="00FB430E"/>
    <w:rsid w:val="00FC7356"/>
    <w:rsid w:val="00FC777E"/>
    <w:rsid w:val="00FF7D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313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4A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semiHidden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80313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newstoplabel">
    <w:name w:val="news_top_label"/>
    <w:basedOn w:val="a"/>
    <w:rsid w:val="002904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90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90461"/>
    <w:rPr>
      <w:rFonts w:ascii="Tahoma" w:eastAsia="Calibri" w:hAnsi="Tahoma" w:cs="Tahoma"/>
      <w:sz w:val="16"/>
      <w:szCs w:val="16"/>
    </w:rPr>
  </w:style>
  <w:style w:type="character" w:styleId="ac">
    <w:name w:val="Emphasis"/>
    <w:basedOn w:val="a0"/>
    <w:uiPriority w:val="20"/>
    <w:qFormat/>
    <w:rsid w:val="00087844"/>
    <w:rPr>
      <w:i/>
      <w:iCs/>
    </w:rPr>
  </w:style>
  <w:style w:type="paragraph" w:styleId="2">
    <w:name w:val="Body Text 2"/>
    <w:basedOn w:val="a"/>
    <w:link w:val="20"/>
    <w:uiPriority w:val="99"/>
    <w:rsid w:val="00343FD8"/>
    <w:pPr>
      <w:suppressAutoHyphens/>
      <w:spacing w:after="120" w:line="48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343FD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E24A6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d">
    <w:name w:val="List Paragraph"/>
    <w:basedOn w:val="a"/>
    <w:uiPriority w:val="34"/>
    <w:qFormat/>
    <w:rsid w:val="00AC0D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59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65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48803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10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68944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96297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69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125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38358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21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94169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46588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9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323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55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7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970973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7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73069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3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0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607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0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7772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30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46865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05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97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3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53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49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83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0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550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0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64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20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52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266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13594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687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646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894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24602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58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23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920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430167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829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8017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4868730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501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74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3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0474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49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83355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75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98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59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8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0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52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3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26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7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4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1072</Words>
  <Characters>6112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7170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060VlasovaYUV</cp:lastModifiedBy>
  <cp:revision>2</cp:revision>
  <cp:lastPrinted>2023-03-29T12:50:00Z</cp:lastPrinted>
  <dcterms:created xsi:type="dcterms:W3CDTF">2023-05-18T10:07:00Z</dcterms:created>
  <dcterms:modified xsi:type="dcterms:W3CDTF">2023-05-18T10:07:00Z</dcterms:modified>
</cp:coreProperties>
</file>